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1D76" w14:textId="77777777" w:rsidR="001917DC" w:rsidRDefault="001917DC" w:rsidP="00A856B9">
      <w:pPr>
        <w:rPr>
          <w:b/>
          <w:bCs/>
        </w:rPr>
      </w:pPr>
    </w:p>
    <w:p w14:paraId="4319EFD8" w14:textId="4C9FFFC6" w:rsidR="001917DC" w:rsidRPr="00857127" w:rsidRDefault="001917DC" w:rsidP="001917DC">
      <w:pPr>
        <w:jc w:val="center"/>
        <w:rPr>
          <w:rFonts w:ascii="Arial" w:hAnsi="Arial" w:cs="Arial"/>
          <w:b/>
          <w:bCs/>
          <w:sz w:val="44"/>
          <w:szCs w:val="44"/>
        </w:rPr>
      </w:pPr>
      <w:r w:rsidRPr="00857127">
        <w:rPr>
          <w:rFonts w:ascii="Arial" w:hAnsi="Arial" w:cs="Arial"/>
          <w:b/>
          <w:bCs/>
          <w:sz w:val="44"/>
          <w:szCs w:val="44"/>
        </w:rPr>
        <w:t xml:space="preserve">DRAFT </w:t>
      </w:r>
      <w:r w:rsidR="00584D11">
        <w:rPr>
          <w:rFonts w:ascii="Arial" w:hAnsi="Arial" w:cs="Arial"/>
          <w:b/>
          <w:bCs/>
          <w:sz w:val="44"/>
          <w:szCs w:val="44"/>
        </w:rPr>
        <w:t>PDS-01</w:t>
      </w:r>
    </w:p>
    <w:p w14:paraId="5513114D" w14:textId="248632C0" w:rsidR="001917DC" w:rsidRPr="001917DC" w:rsidRDefault="001917DC" w:rsidP="001917DC">
      <w:pPr>
        <w:jc w:val="center"/>
        <w:rPr>
          <w:rFonts w:ascii="Arial" w:hAnsi="Arial" w:cs="Arial"/>
          <w:b/>
          <w:bCs/>
          <w:sz w:val="40"/>
          <w:szCs w:val="40"/>
        </w:rPr>
      </w:pPr>
      <w:r w:rsidRPr="001917DC">
        <w:rPr>
          <w:rFonts w:ascii="Arial" w:hAnsi="Arial" w:cs="Arial"/>
          <w:b/>
          <w:bCs/>
          <w:sz w:val="40"/>
          <w:szCs w:val="40"/>
        </w:rPr>
        <w:t>RESNET/ICC 301-2022 Addendum E-202x</w:t>
      </w:r>
    </w:p>
    <w:p w14:paraId="578B9D06" w14:textId="77777777" w:rsidR="001917DC" w:rsidRPr="00857127" w:rsidRDefault="001917DC" w:rsidP="001917DC">
      <w:pPr>
        <w:rPr>
          <w:rFonts w:ascii="Arial" w:hAnsi="Arial" w:cs="Arial"/>
          <w:sz w:val="24"/>
          <w:szCs w:val="24"/>
        </w:rPr>
      </w:pPr>
    </w:p>
    <w:p w14:paraId="2213D828" w14:textId="77777777" w:rsidR="001917DC" w:rsidRDefault="001917DC" w:rsidP="001917DC">
      <w:pPr>
        <w:rPr>
          <w:rFonts w:ascii="Arial" w:hAnsi="Arial" w:cs="Arial"/>
          <w:sz w:val="24"/>
          <w:szCs w:val="24"/>
        </w:rPr>
      </w:pPr>
      <w:r w:rsidRPr="00857127">
        <w:rPr>
          <w:rFonts w:ascii="Arial" w:hAnsi="Arial" w:cs="Arial"/>
          <w:i/>
          <w:iCs/>
          <w:color w:val="0070C0"/>
          <w:sz w:val="24"/>
          <w:szCs w:val="24"/>
        </w:rPr>
        <w:t>Modify as follows:</w:t>
      </w:r>
      <w:r>
        <w:rPr>
          <w:rFonts w:ascii="Arial" w:hAnsi="Arial" w:cs="Arial"/>
          <w:i/>
          <w:iCs/>
          <w:color w:val="0070C0"/>
          <w:sz w:val="24"/>
          <w:szCs w:val="24"/>
        </w:rPr>
        <w:t xml:space="preserve"> </w:t>
      </w:r>
    </w:p>
    <w:p w14:paraId="58B7F8E4" w14:textId="77777777" w:rsidR="001917DC" w:rsidRDefault="001917DC" w:rsidP="00A856B9">
      <w:pPr>
        <w:rPr>
          <w:b/>
          <w:bCs/>
        </w:rPr>
      </w:pPr>
    </w:p>
    <w:p w14:paraId="60167876" w14:textId="3044C14A" w:rsidR="00A856B9" w:rsidRPr="000B0FC8" w:rsidRDefault="00C2254F" w:rsidP="00A856B9">
      <w:pPr>
        <w:rPr>
          <w:rFonts w:ascii="Arial" w:hAnsi="Arial" w:cs="Arial"/>
          <w:b/>
          <w:bCs/>
          <w:sz w:val="24"/>
          <w:szCs w:val="24"/>
        </w:rPr>
      </w:pPr>
      <w:r w:rsidRPr="000B0FC8">
        <w:rPr>
          <w:rFonts w:ascii="Arial" w:hAnsi="Arial" w:cs="Arial"/>
          <w:b/>
          <w:bCs/>
          <w:sz w:val="24"/>
          <w:szCs w:val="24"/>
        </w:rPr>
        <w:t xml:space="preserve">Proposed </w:t>
      </w:r>
      <w:r w:rsidR="00A856B9" w:rsidRPr="000B0FC8">
        <w:rPr>
          <w:rFonts w:ascii="Arial" w:hAnsi="Arial" w:cs="Arial"/>
          <w:b/>
          <w:bCs/>
          <w:sz w:val="24"/>
          <w:szCs w:val="24"/>
        </w:rPr>
        <w:t>Edits for Std 301-2022:</w:t>
      </w:r>
    </w:p>
    <w:p w14:paraId="3E32C66F" w14:textId="53CB5952" w:rsidR="001227D0" w:rsidRPr="000B0FC8" w:rsidRDefault="00B75F5C" w:rsidP="007A3418">
      <w:pPr>
        <w:shd w:val="clear" w:color="auto" w:fill="FFFFFF"/>
        <w:spacing w:after="120" w:line="240" w:lineRule="auto"/>
        <w:rPr>
          <w:rFonts w:ascii="Arial" w:eastAsia="Times New Roman" w:hAnsi="Arial" w:cs="Arial"/>
          <w:bCs/>
          <w:iCs/>
          <w:sz w:val="24"/>
          <w:szCs w:val="24"/>
          <w:u w:val="single"/>
        </w:rPr>
      </w:pPr>
      <w:r w:rsidRPr="000B0FC8">
        <w:rPr>
          <w:rStyle w:val="normaltextrun"/>
          <w:rFonts w:ascii="Arial" w:hAnsi="Arial" w:cs="Arial"/>
          <w:b/>
          <w:bCs/>
          <w:color w:val="000000"/>
          <w:sz w:val="24"/>
          <w:szCs w:val="24"/>
          <w:shd w:val="clear" w:color="auto" w:fill="FFFFFF"/>
        </w:rPr>
        <w:t>3.2</w:t>
      </w:r>
      <w:r w:rsidRPr="000B0FC8">
        <w:rPr>
          <w:rStyle w:val="normaltextrun"/>
          <w:rFonts w:ascii="Arial" w:hAnsi="Arial" w:cs="Arial"/>
          <w:b/>
          <w:bCs/>
          <w:color w:val="000000"/>
          <w:sz w:val="24"/>
          <w:szCs w:val="24"/>
          <w:shd w:val="clear" w:color="auto" w:fill="FFFFFF"/>
        </w:rPr>
        <w:tab/>
      </w:r>
      <w:r w:rsidR="00B65E8B" w:rsidRPr="000B0FC8">
        <w:rPr>
          <w:rStyle w:val="normaltextrun"/>
          <w:rFonts w:ascii="Arial" w:hAnsi="Arial" w:cs="Arial"/>
          <w:b/>
          <w:bCs/>
          <w:color w:val="000000"/>
          <w:sz w:val="24"/>
          <w:szCs w:val="24"/>
          <w:shd w:val="clear" w:color="auto" w:fill="FFFFFF"/>
        </w:rPr>
        <w:t>Definitions.  </w:t>
      </w:r>
      <w:r w:rsidR="00B65E8B" w:rsidRPr="000B0FC8">
        <w:rPr>
          <w:rStyle w:val="eop"/>
          <w:rFonts w:ascii="Arial" w:hAnsi="Arial" w:cs="Arial"/>
          <w:color w:val="000000"/>
          <w:sz w:val="24"/>
          <w:szCs w:val="24"/>
          <w:shd w:val="clear" w:color="auto" w:fill="FFFFFF"/>
        </w:rPr>
        <w:t> </w:t>
      </w:r>
    </w:p>
    <w:p w14:paraId="074C3ABE" w14:textId="77777777" w:rsidR="004C2E05" w:rsidRPr="000B0FC8" w:rsidRDefault="004C2E05" w:rsidP="004C2E05">
      <w:pPr>
        <w:shd w:val="clear" w:color="auto" w:fill="FFFFFF"/>
        <w:suppressAutoHyphens/>
        <w:spacing w:after="120" w:line="240" w:lineRule="auto"/>
        <w:rPr>
          <w:rStyle w:val="eop"/>
          <w:rFonts w:ascii="Arial" w:hAnsi="Arial" w:cs="Arial"/>
          <w:color w:val="000000"/>
          <w:sz w:val="24"/>
          <w:szCs w:val="24"/>
          <w:shd w:val="clear" w:color="auto" w:fill="FFFFFF"/>
        </w:rPr>
      </w:pPr>
      <w:r w:rsidRPr="000B0FC8">
        <w:rPr>
          <w:rStyle w:val="normaltextrun"/>
          <w:rFonts w:ascii="Arial" w:hAnsi="Arial" w:cs="Arial"/>
          <w:b/>
          <w:bCs/>
          <w:i/>
          <w:iCs/>
          <w:color w:val="000000"/>
          <w:sz w:val="24"/>
          <w:szCs w:val="24"/>
          <w:shd w:val="clear" w:color="auto" w:fill="FFFFFF"/>
        </w:rPr>
        <w:t xml:space="preserve">Balanced </w:t>
      </w:r>
      <w:r w:rsidRPr="000B0FC8">
        <w:rPr>
          <w:rStyle w:val="findhit"/>
          <w:rFonts w:ascii="Arial" w:hAnsi="Arial" w:cs="Arial"/>
          <w:b/>
          <w:bCs/>
          <w:i/>
          <w:iCs/>
          <w:color w:val="000000"/>
          <w:sz w:val="24"/>
          <w:szCs w:val="24"/>
          <w:shd w:val="clear" w:color="auto" w:fill="FFFFFF"/>
        </w:rPr>
        <w:t>Ventilation</w:t>
      </w:r>
      <w:r w:rsidRPr="000B0FC8">
        <w:rPr>
          <w:rStyle w:val="normaltextrun"/>
          <w:rFonts w:ascii="Arial" w:hAnsi="Arial" w:cs="Arial"/>
          <w:b/>
          <w:bCs/>
          <w:i/>
          <w:iCs/>
          <w:color w:val="000000"/>
          <w:sz w:val="24"/>
          <w:szCs w:val="24"/>
          <w:shd w:val="clear" w:color="auto" w:fill="FFFFFF"/>
        </w:rPr>
        <w:t xml:space="preserve"> System (Balanced System) </w:t>
      </w:r>
      <w:r w:rsidRPr="000B0FC8">
        <w:rPr>
          <w:rStyle w:val="normaltextrun"/>
          <w:rFonts w:ascii="Arial" w:hAnsi="Arial" w:cs="Arial"/>
          <w:color w:val="000000"/>
          <w:sz w:val="24"/>
          <w:szCs w:val="24"/>
          <w:shd w:val="clear" w:color="auto" w:fill="FFFFFF"/>
        </w:rPr>
        <w:t xml:space="preserve">– A </w:t>
      </w:r>
      <w:r w:rsidRPr="000B0FC8">
        <w:rPr>
          <w:rStyle w:val="findhit"/>
          <w:rFonts w:ascii="Arial" w:hAnsi="Arial" w:cs="Arial"/>
          <w:color w:val="000000"/>
          <w:sz w:val="24"/>
          <w:szCs w:val="24"/>
          <w:shd w:val="clear" w:color="auto" w:fill="FFFFFF"/>
        </w:rPr>
        <w:t>Ventilation</w:t>
      </w:r>
      <w:r w:rsidRPr="000B0FC8">
        <w:rPr>
          <w:rStyle w:val="normaltextrun"/>
          <w:rFonts w:ascii="Arial" w:hAnsi="Arial" w:cs="Arial"/>
          <w:color w:val="000000"/>
          <w:sz w:val="24"/>
          <w:szCs w:val="24"/>
          <w:shd w:val="clear" w:color="auto" w:fill="FFFFFF"/>
        </w:rPr>
        <w:t xml:space="preserve"> system where the total supply airflow and total exhaust airflow are simultaneously within 10 percent of their average.</w:t>
      </w:r>
      <w:r w:rsidRPr="000B0FC8">
        <w:rPr>
          <w:rStyle w:val="eop"/>
          <w:rFonts w:ascii="Arial" w:hAnsi="Arial" w:cs="Arial"/>
          <w:color w:val="000000"/>
          <w:sz w:val="24"/>
          <w:szCs w:val="24"/>
          <w:shd w:val="clear" w:color="auto" w:fill="FFFFFF"/>
        </w:rPr>
        <w:t> </w:t>
      </w:r>
    </w:p>
    <w:p w14:paraId="2D8BCEB4" w14:textId="77777777" w:rsidR="007E76F3" w:rsidRPr="00552879" w:rsidRDefault="007E76F3" w:rsidP="007E76F3">
      <w:pPr>
        <w:shd w:val="clear" w:color="auto" w:fill="FFFFFF"/>
        <w:spacing w:after="120" w:line="240" w:lineRule="auto"/>
        <w:rPr>
          <w:rFonts w:ascii="Arial" w:eastAsia="Times New Roman" w:hAnsi="Arial" w:cs="Arial"/>
          <w:bCs/>
          <w:iCs/>
          <w:color w:val="FF0000"/>
          <w:sz w:val="24"/>
          <w:szCs w:val="24"/>
          <w:u w:val="single"/>
        </w:rPr>
      </w:pPr>
      <w:r w:rsidRPr="00552879">
        <w:rPr>
          <w:rFonts w:ascii="Arial" w:eastAsia="Times New Roman" w:hAnsi="Arial" w:cs="Arial"/>
          <w:b/>
          <w:bCs/>
          <w:i/>
          <w:iCs/>
          <w:color w:val="FF0000"/>
          <w:sz w:val="24"/>
          <w:szCs w:val="24"/>
          <w:u w:val="single"/>
        </w:rPr>
        <w:t>Central Fan Integrated Supply System (CFIS System)</w:t>
      </w:r>
      <w:r w:rsidRPr="00552879">
        <w:rPr>
          <w:rFonts w:ascii="Arial" w:eastAsia="Times New Roman" w:hAnsi="Arial" w:cs="Arial"/>
          <w:bCs/>
          <w:iCs/>
          <w:color w:val="FF0000"/>
          <w:sz w:val="24"/>
          <w:szCs w:val="24"/>
          <w:u w:val="single"/>
        </w:rPr>
        <w:t xml:space="preserve"> – </w:t>
      </w:r>
      <w:r w:rsidRPr="00552879">
        <w:rPr>
          <w:rFonts w:ascii="Arial" w:hAnsi="Arial" w:cs="Arial"/>
          <w:color w:val="FF0000"/>
          <w:sz w:val="24"/>
          <w:szCs w:val="24"/>
          <w:u w:val="single"/>
          <w:shd w:val="clear" w:color="auto" w:fill="FFFFFF"/>
        </w:rPr>
        <w:t>A Blower Fan of a Forced-Air HVAC System with a return-side outdoor air intake duct that supplies outdoor air to the Dwelling Unit</w:t>
      </w:r>
      <w:r w:rsidRPr="00552879">
        <w:rPr>
          <w:rStyle w:val="FootnoteReference"/>
          <w:rFonts w:ascii="Arial" w:hAnsi="Arial" w:cs="Arial"/>
          <w:color w:val="FF0000"/>
          <w:sz w:val="24"/>
          <w:szCs w:val="24"/>
          <w:u w:val="single"/>
          <w:shd w:val="clear" w:color="auto" w:fill="FFFFFF"/>
        </w:rPr>
        <w:footnoteReference w:id="1"/>
      </w:r>
      <w:r w:rsidRPr="00552879">
        <w:rPr>
          <w:rFonts w:ascii="Arial" w:eastAsia="Times New Roman" w:hAnsi="Arial" w:cs="Arial"/>
          <w:bCs/>
          <w:iCs/>
          <w:color w:val="FF0000"/>
          <w:sz w:val="24"/>
          <w:szCs w:val="24"/>
          <w:u w:val="single"/>
        </w:rPr>
        <w:t xml:space="preserve">.  </w:t>
      </w:r>
    </w:p>
    <w:p w14:paraId="4E5E32F3" w14:textId="77777777" w:rsidR="006B7DCD" w:rsidRPr="000B0FC8" w:rsidRDefault="006B7DCD" w:rsidP="006B7DCD">
      <w:pPr>
        <w:shd w:val="clear" w:color="auto" w:fill="FFFFFF"/>
        <w:suppressAutoHyphens/>
        <w:spacing w:after="120" w:line="240" w:lineRule="auto"/>
        <w:rPr>
          <w:rFonts w:ascii="Arial" w:eastAsia="Times New Roman" w:hAnsi="Arial" w:cs="Arial"/>
          <w:iCs/>
          <w:sz w:val="24"/>
          <w:szCs w:val="24"/>
        </w:rPr>
      </w:pPr>
      <w:r w:rsidRPr="000B0FC8">
        <w:rPr>
          <w:rFonts w:ascii="Arial" w:eastAsia="Times New Roman" w:hAnsi="Arial" w:cs="Arial"/>
          <w:b/>
          <w:bCs/>
          <w:i/>
          <w:sz w:val="24"/>
          <w:szCs w:val="24"/>
        </w:rPr>
        <w:t>Dwelling Unit</w:t>
      </w:r>
      <w:r w:rsidRPr="000B0FC8">
        <w:rPr>
          <w:rFonts w:ascii="Arial" w:eastAsia="Times New Roman" w:hAnsi="Arial" w:cs="Arial"/>
          <w:iCs/>
          <w:sz w:val="24"/>
          <w:szCs w:val="24"/>
        </w:rPr>
        <w:t xml:space="preserve"> – A single unit providing </w:t>
      </w:r>
      <w:proofErr w:type="gramStart"/>
      <w:r w:rsidRPr="000B0FC8">
        <w:rPr>
          <w:rFonts w:ascii="Arial" w:eastAsia="Times New Roman" w:hAnsi="Arial" w:cs="Arial"/>
          <w:iCs/>
          <w:sz w:val="24"/>
          <w:szCs w:val="24"/>
        </w:rPr>
        <w:t>complete</w:t>
      </w:r>
      <w:proofErr w:type="gramEnd"/>
      <w:r w:rsidRPr="000B0FC8">
        <w:rPr>
          <w:rFonts w:ascii="Arial" w:eastAsia="Times New Roman" w:hAnsi="Arial" w:cs="Arial"/>
          <w:iCs/>
          <w:sz w:val="24"/>
          <w:szCs w:val="24"/>
        </w:rPr>
        <w:t xml:space="preserve"> independent living facilities for one or more persons, including permanent provisions for living, sleeping, eating, cooking, and sanitation. </w:t>
      </w:r>
    </w:p>
    <w:p w14:paraId="0ED58439" w14:textId="77777777" w:rsidR="006B7DCD" w:rsidRPr="000B0FC8" w:rsidRDefault="006B7DCD" w:rsidP="006B7DCD">
      <w:pPr>
        <w:shd w:val="clear" w:color="auto" w:fill="FFFFFF"/>
        <w:suppressAutoHyphens/>
        <w:spacing w:after="120" w:line="240" w:lineRule="auto"/>
        <w:rPr>
          <w:rFonts w:ascii="Arial" w:eastAsia="Times New Roman" w:hAnsi="Arial" w:cs="Arial"/>
          <w:iCs/>
          <w:sz w:val="24"/>
          <w:szCs w:val="24"/>
        </w:rPr>
      </w:pPr>
      <w:r w:rsidRPr="000B0FC8">
        <w:rPr>
          <w:rFonts w:ascii="Arial" w:eastAsia="Times New Roman" w:hAnsi="Arial" w:cs="Arial"/>
          <w:b/>
          <w:bCs/>
          <w:i/>
          <w:sz w:val="24"/>
          <w:szCs w:val="24"/>
        </w:rPr>
        <w:t>Dwelling Unit Mechanical Ventilation System</w:t>
      </w:r>
      <w:r w:rsidRPr="000B0FC8">
        <w:rPr>
          <w:rFonts w:ascii="Arial" w:eastAsia="Times New Roman" w:hAnsi="Arial" w:cs="Arial"/>
          <w:iCs/>
          <w:sz w:val="24"/>
          <w:szCs w:val="24"/>
        </w:rPr>
        <w:t xml:space="preserve"> – A Ventilation system, operating continuously or through a programmed intermittent schedule, consisting of powered Ventilation equipment,</w:t>
      </w:r>
      <w:r w:rsidRPr="000B0FC8">
        <w:rPr>
          <w:rStyle w:val="FootnoteReference"/>
          <w:rFonts w:ascii="Arial" w:eastAsia="Times New Roman" w:hAnsi="Arial" w:cs="Arial"/>
          <w:iCs/>
          <w:sz w:val="24"/>
          <w:szCs w:val="24"/>
        </w:rPr>
        <w:footnoteReference w:id="2"/>
      </w:r>
      <w:r w:rsidRPr="000B0FC8">
        <w:rPr>
          <w:rFonts w:ascii="Arial" w:eastAsia="Times New Roman" w:hAnsi="Arial" w:cs="Arial"/>
          <w:iCs/>
          <w:sz w:val="24"/>
          <w:szCs w:val="24"/>
        </w:rPr>
        <w:t xml:space="preserve"> related mechanical components,</w:t>
      </w:r>
      <w:r w:rsidRPr="000B0FC8">
        <w:rPr>
          <w:rStyle w:val="FootnoteReference"/>
          <w:rFonts w:ascii="Arial" w:eastAsia="Times New Roman" w:hAnsi="Arial" w:cs="Arial"/>
          <w:iCs/>
          <w:sz w:val="24"/>
          <w:szCs w:val="24"/>
        </w:rPr>
        <w:footnoteReference w:id="3"/>
      </w:r>
      <w:r w:rsidRPr="000B0FC8">
        <w:rPr>
          <w:rFonts w:ascii="Arial" w:eastAsia="Times New Roman" w:hAnsi="Arial" w:cs="Arial"/>
          <w:iCs/>
          <w:sz w:val="24"/>
          <w:szCs w:val="24"/>
        </w:rPr>
        <w:t xml:space="preserve"> and automated control devices</w:t>
      </w:r>
      <w:r w:rsidRPr="000B0FC8">
        <w:rPr>
          <w:rStyle w:val="FootnoteReference"/>
          <w:rFonts w:ascii="Arial" w:eastAsia="Times New Roman" w:hAnsi="Arial" w:cs="Arial"/>
          <w:iCs/>
          <w:sz w:val="24"/>
          <w:szCs w:val="24"/>
        </w:rPr>
        <w:footnoteReference w:id="4"/>
      </w:r>
      <w:r w:rsidRPr="000B0FC8">
        <w:rPr>
          <w:rFonts w:ascii="Arial" w:eastAsia="Times New Roman" w:hAnsi="Arial" w:cs="Arial"/>
          <w:iCs/>
          <w:sz w:val="24"/>
          <w:szCs w:val="24"/>
        </w:rPr>
        <w:t xml:space="preserve"> that provides Dwelling Unit Ventilation at a known or measured airflow rate.</w:t>
      </w:r>
    </w:p>
    <w:p w14:paraId="303E406C" w14:textId="77777777" w:rsidR="006B7DCD" w:rsidRPr="000B0FC8" w:rsidRDefault="006B7DCD" w:rsidP="006B7DCD">
      <w:pPr>
        <w:shd w:val="clear" w:color="auto" w:fill="FFFFFF"/>
        <w:spacing w:after="120" w:line="240" w:lineRule="auto"/>
        <w:rPr>
          <w:rStyle w:val="eop"/>
          <w:rFonts w:ascii="Arial" w:hAnsi="Arial" w:cs="Arial"/>
          <w:color w:val="000000"/>
          <w:sz w:val="24"/>
          <w:szCs w:val="24"/>
          <w:shd w:val="clear" w:color="auto" w:fill="FFFFFF"/>
        </w:rPr>
      </w:pPr>
      <w:r w:rsidRPr="000B0FC8">
        <w:rPr>
          <w:rStyle w:val="normaltextrun"/>
          <w:rFonts w:ascii="Arial" w:hAnsi="Arial" w:cs="Arial"/>
          <w:b/>
          <w:bCs/>
          <w:i/>
          <w:iCs/>
          <w:color w:val="000000"/>
          <w:sz w:val="24"/>
          <w:szCs w:val="24"/>
          <w:shd w:val="clear" w:color="auto" w:fill="FFFFFF"/>
        </w:rPr>
        <w:t xml:space="preserve">Exhaust </w:t>
      </w:r>
      <w:r w:rsidRPr="000B0FC8">
        <w:rPr>
          <w:rStyle w:val="findhit"/>
          <w:rFonts w:ascii="Arial" w:hAnsi="Arial" w:cs="Arial"/>
          <w:b/>
          <w:bCs/>
          <w:i/>
          <w:iCs/>
          <w:color w:val="000000"/>
          <w:sz w:val="24"/>
          <w:szCs w:val="24"/>
          <w:shd w:val="clear" w:color="auto" w:fill="FFFFFF"/>
        </w:rPr>
        <w:t>Ventilation</w:t>
      </w:r>
      <w:r w:rsidRPr="000B0FC8">
        <w:rPr>
          <w:rStyle w:val="normaltextrun"/>
          <w:rFonts w:ascii="Arial" w:hAnsi="Arial" w:cs="Arial"/>
          <w:b/>
          <w:bCs/>
          <w:i/>
          <w:iCs/>
          <w:color w:val="000000"/>
          <w:sz w:val="24"/>
          <w:szCs w:val="24"/>
          <w:shd w:val="clear" w:color="auto" w:fill="FFFFFF"/>
        </w:rPr>
        <w:t xml:space="preserve"> System (Exhaust System) – </w:t>
      </w:r>
      <w:r w:rsidRPr="000B0FC8">
        <w:rPr>
          <w:rStyle w:val="normaltextrun"/>
          <w:rFonts w:ascii="Arial" w:hAnsi="Arial" w:cs="Arial"/>
          <w:color w:val="000000"/>
          <w:sz w:val="24"/>
          <w:szCs w:val="24"/>
          <w:shd w:val="clear" w:color="auto" w:fill="FFFFFF"/>
        </w:rPr>
        <w:t xml:space="preserve">One or more fans that remove air from the Dwelling Unit, causing outdoor air to enter by </w:t>
      </w:r>
      <w:r w:rsidRPr="000B0FC8">
        <w:rPr>
          <w:rStyle w:val="findhit"/>
          <w:rFonts w:ascii="Arial" w:hAnsi="Arial" w:cs="Arial"/>
          <w:color w:val="000000"/>
          <w:sz w:val="24"/>
          <w:szCs w:val="24"/>
          <w:shd w:val="clear" w:color="auto" w:fill="FFFFFF"/>
        </w:rPr>
        <w:t>Ventilation</w:t>
      </w:r>
      <w:r w:rsidRPr="000B0FC8">
        <w:rPr>
          <w:rStyle w:val="normaltextrun"/>
          <w:rFonts w:ascii="Arial" w:hAnsi="Arial" w:cs="Arial"/>
          <w:color w:val="000000"/>
          <w:sz w:val="24"/>
          <w:szCs w:val="24"/>
          <w:shd w:val="clear" w:color="auto" w:fill="FFFFFF"/>
        </w:rPr>
        <w:t xml:space="preserve"> inlets or normal leakage paths through the Dwelling Unit envelope.</w:t>
      </w:r>
      <w:r w:rsidRPr="000B0FC8">
        <w:rPr>
          <w:rStyle w:val="eop"/>
          <w:rFonts w:ascii="Arial" w:hAnsi="Arial" w:cs="Arial"/>
          <w:color w:val="000000"/>
          <w:sz w:val="24"/>
          <w:szCs w:val="24"/>
          <w:shd w:val="clear" w:color="auto" w:fill="FFFFFF"/>
        </w:rPr>
        <w:t> </w:t>
      </w:r>
    </w:p>
    <w:p w14:paraId="3C84A21E" w14:textId="77777777" w:rsidR="00D0504F" w:rsidRPr="000B0FC8" w:rsidRDefault="00D0504F" w:rsidP="00D0504F">
      <w:pPr>
        <w:shd w:val="clear" w:color="auto" w:fill="FFFFFF"/>
        <w:spacing w:after="120" w:line="240" w:lineRule="auto"/>
        <w:rPr>
          <w:rFonts w:ascii="Arial" w:eastAsia="Times New Roman" w:hAnsi="Arial" w:cs="Arial"/>
          <w:bCs/>
          <w:iCs/>
          <w:sz w:val="24"/>
          <w:szCs w:val="24"/>
        </w:rPr>
      </w:pPr>
      <w:r w:rsidRPr="000B0FC8">
        <w:rPr>
          <w:rStyle w:val="normaltextrun"/>
          <w:rFonts w:ascii="Arial" w:hAnsi="Arial" w:cs="Arial"/>
          <w:b/>
          <w:bCs/>
          <w:i/>
          <w:iCs/>
          <w:color w:val="000000"/>
          <w:sz w:val="24"/>
          <w:szCs w:val="24"/>
          <w:shd w:val="clear" w:color="auto" w:fill="FFFFFF"/>
        </w:rPr>
        <w:t xml:space="preserve">Supply </w:t>
      </w:r>
      <w:r w:rsidRPr="000B0FC8">
        <w:rPr>
          <w:rStyle w:val="findhit"/>
          <w:rFonts w:ascii="Arial" w:hAnsi="Arial" w:cs="Arial"/>
          <w:b/>
          <w:bCs/>
          <w:i/>
          <w:iCs/>
          <w:color w:val="000000"/>
          <w:sz w:val="24"/>
          <w:szCs w:val="24"/>
          <w:shd w:val="clear" w:color="auto" w:fill="FFFFFF"/>
        </w:rPr>
        <w:t>Ventilation</w:t>
      </w:r>
      <w:r w:rsidRPr="000B0FC8">
        <w:rPr>
          <w:rStyle w:val="normaltextrun"/>
          <w:rFonts w:ascii="Arial" w:hAnsi="Arial" w:cs="Arial"/>
          <w:b/>
          <w:bCs/>
          <w:i/>
          <w:iCs/>
          <w:color w:val="000000"/>
          <w:sz w:val="24"/>
          <w:szCs w:val="24"/>
          <w:shd w:val="clear" w:color="auto" w:fill="FFFFFF"/>
        </w:rPr>
        <w:t xml:space="preserve"> System (Supply System) –</w:t>
      </w:r>
      <w:r w:rsidRPr="000B0FC8">
        <w:rPr>
          <w:rStyle w:val="normaltextrun"/>
          <w:rFonts w:ascii="Arial" w:hAnsi="Arial" w:cs="Arial"/>
          <w:color w:val="000000"/>
          <w:sz w:val="24"/>
          <w:szCs w:val="24"/>
          <w:shd w:val="clear" w:color="auto" w:fill="FFFFFF"/>
        </w:rPr>
        <w:t xml:space="preserve"> One or more fans that supply outdoor air to the Dwelling Unit. Supply </w:t>
      </w:r>
      <w:r w:rsidRPr="000B0FC8">
        <w:rPr>
          <w:rStyle w:val="findhit"/>
          <w:rFonts w:ascii="Arial" w:hAnsi="Arial" w:cs="Arial"/>
          <w:color w:val="000000"/>
          <w:sz w:val="24"/>
          <w:szCs w:val="24"/>
          <w:shd w:val="clear" w:color="auto" w:fill="FFFFFF"/>
        </w:rPr>
        <w:t>Ventilation</w:t>
      </w:r>
      <w:r w:rsidRPr="000B0FC8">
        <w:rPr>
          <w:rStyle w:val="normaltextrun"/>
          <w:rFonts w:ascii="Arial" w:hAnsi="Arial" w:cs="Arial"/>
          <w:color w:val="000000"/>
          <w:sz w:val="24"/>
          <w:szCs w:val="24"/>
          <w:shd w:val="clear" w:color="auto" w:fill="FFFFFF"/>
        </w:rPr>
        <w:t xml:space="preserve"> Systems shall be designed and constructed to provide </w:t>
      </w:r>
      <w:r w:rsidRPr="000B0FC8">
        <w:rPr>
          <w:rStyle w:val="findhit"/>
          <w:rFonts w:ascii="Arial" w:hAnsi="Arial" w:cs="Arial"/>
          <w:color w:val="000000"/>
          <w:sz w:val="24"/>
          <w:szCs w:val="24"/>
          <w:shd w:val="clear" w:color="auto" w:fill="FFFFFF"/>
        </w:rPr>
        <w:t>Ventilation</w:t>
      </w:r>
      <w:r w:rsidRPr="000B0FC8">
        <w:rPr>
          <w:rStyle w:val="normaltextrun"/>
          <w:rFonts w:ascii="Arial" w:hAnsi="Arial" w:cs="Arial"/>
          <w:color w:val="000000"/>
          <w:sz w:val="24"/>
          <w:szCs w:val="24"/>
          <w:shd w:val="clear" w:color="auto" w:fill="FFFFFF"/>
        </w:rPr>
        <w:t xml:space="preserve"> air directly from the outdoors to the Dwelling Unit.</w:t>
      </w:r>
      <w:r w:rsidRPr="000B0FC8">
        <w:rPr>
          <w:rStyle w:val="eop"/>
          <w:rFonts w:ascii="Arial" w:hAnsi="Arial" w:cs="Arial"/>
          <w:color w:val="000000"/>
          <w:sz w:val="24"/>
          <w:szCs w:val="24"/>
          <w:shd w:val="clear" w:color="auto" w:fill="FFFFFF"/>
        </w:rPr>
        <w:t> </w:t>
      </w:r>
    </w:p>
    <w:p w14:paraId="11C73FF2" w14:textId="7D6EFD52" w:rsidR="009D09C3" w:rsidRPr="000B0FC8" w:rsidRDefault="00C4329D" w:rsidP="00D0504F">
      <w:pPr>
        <w:shd w:val="clear" w:color="auto" w:fill="FFFFFF"/>
        <w:spacing w:after="120" w:line="240" w:lineRule="auto"/>
        <w:rPr>
          <w:rStyle w:val="eop"/>
          <w:rFonts w:ascii="Arial" w:eastAsia="Times New Roman" w:hAnsi="Arial" w:cs="Arial"/>
          <w:bCs/>
          <w:iCs/>
          <w:sz w:val="24"/>
          <w:szCs w:val="24"/>
          <w:u w:val="single"/>
        </w:rPr>
      </w:pPr>
      <w:r w:rsidRPr="000B0FC8">
        <w:rPr>
          <w:rFonts w:ascii="Arial" w:eastAsia="Times New Roman" w:hAnsi="Arial" w:cs="Arial"/>
          <w:bCs/>
          <w:iCs/>
          <w:sz w:val="24"/>
          <w:szCs w:val="24"/>
          <w:u w:val="single"/>
        </w:rPr>
        <w:lastRenderedPageBreak/>
        <w:t>…</w:t>
      </w:r>
    </w:p>
    <w:p w14:paraId="436749A2" w14:textId="2AB156F1" w:rsidR="00302F11" w:rsidRPr="000B0FC8" w:rsidRDefault="00302F11" w:rsidP="007A3418">
      <w:pPr>
        <w:shd w:val="clear" w:color="auto" w:fill="FFFFFF"/>
        <w:spacing w:after="120" w:line="240" w:lineRule="auto"/>
        <w:rPr>
          <w:rStyle w:val="eop"/>
          <w:rFonts w:ascii="Arial" w:hAnsi="Arial" w:cs="Arial"/>
          <w:color w:val="000000"/>
          <w:sz w:val="24"/>
          <w:szCs w:val="24"/>
          <w:shd w:val="clear" w:color="auto" w:fill="FFFFFF"/>
        </w:rPr>
      </w:pPr>
      <w:r w:rsidRPr="000B0FC8">
        <w:rPr>
          <w:rStyle w:val="normaltextrun"/>
          <w:rFonts w:ascii="Arial" w:hAnsi="Arial" w:cs="Arial"/>
          <w:b/>
          <w:bCs/>
          <w:color w:val="000000"/>
          <w:sz w:val="24"/>
          <w:szCs w:val="24"/>
          <w:shd w:val="clear" w:color="auto" w:fill="FFFFFF"/>
        </w:rPr>
        <w:t xml:space="preserve">4.2.2.7.  </w:t>
      </w:r>
      <w:r w:rsidRPr="000B0FC8">
        <w:rPr>
          <w:rStyle w:val="normaltextrun"/>
          <w:rFonts w:ascii="Arial" w:hAnsi="Arial" w:cs="Arial"/>
          <w:color w:val="000000"/>
          <w:sz w:val="24"/>
          <w:szCs w:val="24"/>
          <w:shd w:val="clear" w:color="auto" w:fill="FFFFFF"/>
        </w:rPr>
        <w:t xml:space="preserve">Lighting, Appliances, Miscellaneous Energy Loads (MELs), </w:t>
      </w:r>
      <w:r w:rsidRPr="000B0FC8">
        <w:rPr>
          <w:rStyle w:val="findhit"/>
          <w:rFonts w:ascii="Arial" w:hAnsi="Arial" w:cs="Arial"/>
          <w:color w:val="000000"/>
          <w:sz w:val="24"/>
          <w:szCs w:val="24"/>
          <w:shd w:val="clear" w:color="auto" w:fill="FFFFFF"/>
        </w:rPr>
        <w:t>Ventilation</w:t>
      </w:r>
      <w:r w:rsidRPr="000B0FC8">
        <w:rPr>
          <w:rStyle w:val="normaltextrun"/>
          <w:rFonts w:ascii="Arial" w:hAnsi="Arial" w:cs="Arial"/>
          <w:color w:val="000000"/>
          <w:sz w:val="24"/>
          <w:szCs w:val="24"/>
          <w:shd w:val="clear" w:color="auto" w:fill="FFFFFF"/>
        </w:rPr>
        <w:t xml:space="preserve"> and Service Hot Water Systems.</w:t>
      </w:r>
      <w:r w:rsidRPr="000B0FC8">
        <w:rPr>
          <w:rStyle w:val="eop"/>
          <w:rFonts w:ascii="Arial" w:hAnsi="Arial" w:cs="Arial"/>
          <w:color w:val="000000"/>
          <w:sz w:val="24"/>
          <w:szCs w:val="24"/>
          <w:shd w:val="clear" w:color="auto" w:fill="FFFFFF"/>
        </w:rPr>
        <w:t> </w:t>
      </w:r>
    </w:p>
    <w:p w14:paraId="1BB1C203" w14:textId="60BBF7BE" w:rsidR="00CE4851" w:rsidRPr="000B0FC8" w:rsidRDefault="00CE4851" w:rsidP="007A3418">
      <w:pPr>
        <w:shd w:val="clear" w:color="auto" w:fill="FFFFFF"/>
        <w:spacing w:after="120" w:line="240" w:lineRule="auto"/>
        <w:rPr>
          <w:rFonts w:ascii="Arial" w:eastAsia="Times New Roman" w:hAnsi="Arial" w:cs="Arial"/>
          <w:bCs/>
          <w:iCs/>
          <w:sz w:val="24"/>
          <w:szCs w:val="24"/>
        </w:rPr>
      </w:pPr>
      <w:r w:rsidRPr="000B0FC8">
        <w:rPr>
          <w:rFonts w:ascii="Arial" w:eastAsia="Times New Roman" w:hAnsi="Arial" w:cs="Arial"/>
          <w:b/>
          <w:iCs/>
          <w:sz w:val="24"/>
          <w:szCs w:val="24"/>
        </w:rPr>
        <w:t>4.2.2.7.1.</w:t>
      </w:r>
      <w:r w:rsidRPr="000B0FC8">
        <w:rPr>
          <w:rFonts w:ascii="Arial" w:eastAsia="Times New Roman" w:hAnsi="Arial" w:cs="Arial"/>
          <w:bCs/>
          <w:iCs/>
          <w:sz w:val="24"/>
          <w:szCs w:val="24"/>
        </w:rPr>
        <w:t xml:space="preserve">  </w:t>
      </w:r>
      <w:r w:rsidRPr="000B0FC8">
        <w:rPr>
          <w:rFonts w:ascii="Arial" w:eastAsia="Times New Roman" w:hAnsi="Arial" w:cs="Arial"/>
          <w:b/>
          <w:iCs/>
          <w:sz w:val="24"/>
          <w:szCs w:val="24"/>
        </w:rPr>
        <w:t>Energy Rating Reference Home</w:t>
      </w:r>
      <w:r w:rsidRPr="000B0FC8">
        <w:rPr>
          <w:rFonts w:ascii="Arial" w:eastAsia="Times New Roman" w:hAnsi="Arial" w:cs="Arial"/>
          <w:bCs/>
          <w:iCs/>
          <w:sz w:val="24"/>
          <w:szCs w:val="24"/>
        </w:rPr>
        <w:t>.  Lighting, Appliance and Miscellaneous Energy Loads in the Energy Rating Reference Home shall be determined in accordance with the values provided in Table 4.2.2.5(1) and Table 4.2.2.5(2), as appropriate, and Equation 4.2-28:</w:t>
      </w:r>
    </w:p>
    <w:p w14:paraId="40C29A44" w14:textId="77777777" w:rsidR="00CE4851" w:rsidRPr="000B0FC8" w:rsidRDefault="00CE4851" w:rsidP="00CE4851">
      <w:pPr>
        <w:shd w:val="clear" w:color="auto" w:fill="FFFFFF"/>
        <w:spacing w:after="120" w:line="240" w:lineRule="auto"/>
        <w:rPr>
          <w:rFonts w:ascii="Arial" w:eastAsia="Times New Roman" w:hAnsi="Arial" w:cs="Arial"/>
          <w:bCs/>
          <w:iCs/>
          <w:sz w:val="24"/>
          <w:szCs w:val="24"/>
          <w:u w:val="single"/>
        </w:rPr>
      </w:pPr>
      <w:r w:rsidRPr="000B0FC8">
        <w:rPr>
          <w:rFonts w:ascii="Arial" w:eastAsia="Times New Roman" w:hAnsi="Arial" w:cs="Arial"/>
          <w:bCs/>
          <w:iCs/>
          <w:sz w:val="24"/>
          <w:szCs w:val="24"/>
          <w:u w:val="single"/>
        </w:rPr>
        <w:t>…</w:t>
      </w:r>
    </w:p>
    <w:p w14:paraId="68965707" w14:textId="28A0D0FA" w:rsidR="00CE4851" w:rsidRPr="00552879" w:rsidRDefault="00CE4851" w:rsidP="00CE4851">
      <w:pPr>
        <w:shd w:val="clear" w:color="auto" w:fill="FFFFFF"/>
        <w:spacing w:after="120" w:line="240" w:lineRule="auto"/>
        <w:rPr>
          <w:rFonts w:ascii="Arial" w:eastAsia="Times New Roman" w:hAnsi="Arial" w:cs="Arial"/>
          <w:bCs/>
          <w:iCs/>
          <w:color w:val="FF0000"/>
          <w:sz w:val="24"/>
          <w:szCs w:val="24"/>
          <w:u w:val="single"/>
        </w:rPr>
      </w:pPr>
      <w:r w:rsidRPr="00552879">
        <w:rPr>
          <w:rFonts w:ascii="Arial" w:eastAsia="Times New Roman" w:hAnsi="Arial" w:cs="Arial"/>
          <w:b/>
          <w:iCs/>
          <w:color w:val="FF0000"/>
          <w:sz w:val="24"/>
          <w:szCs w:val="24"/>
          <w:u w:val="single"/>
        </w:rPr>
        <w:t>4.2.2.7.1.6.  CFIS Systems.</w:t>
      </w:r>
      <w:r w:rsidRPr="00552879">
        <w:rPr>
          <w:rFonts w:ascii="Arial" w:eastAsia="Times New Roman" w:hAnsi="Arial" w:cs="Arial"/>
          <w:bCs/>
          <w:iCs/>
          <w:color w:val="FF0000"/>
          <w:sz w:val="24"/>
          <w:szCs w:val="24"/>
          <w:u w:val="single"/>
        </w:rPr>
        <w:t xml:space="preserve">  Where a Rated Home has a CFIS System that does not qualify as a Dwelling Unit Mechanical Ventilation System</w:t>
      </w:r>
      <w:r w:rsidR="006E4D83" w:rsidRPr="00552879">
        <w:rPr>
          <w:rFonts w:ascii="Arial" w:eastAsia="Times New Roman" w:hAnsi="Arial" w:cs="Arial"/>
          <w:bCs/>
          <w:iCs/>
          <w:color w:val="FF0000"/>
          <w:sz w:val="24"/>
          <w:szCs w:val="24"/>
          <w:u w:val="single"/>
        </w:rPr>
        <w:t>, the Energy Rating Reference Home shall not include a corresponding CFIS System.</w:t>
      </w:r>
    </w:p>
    <w:p w14:paraId="78F731C1" w14:textId="788997C7" w:rsidR="00302F11" w:rsidRPr="000B0FC8" w:rsidRDefault="00462872" w:rsidP="007A3418">
      <w:pPr>
        <w:shd w:val="clear" w:color="auto" w:fill="FFFFFF"/>
        <w:spacing w:after="120" w:line="240" w:lineRule="auto"/>
        <w:rPr>
          <w:rFonts w:ascii="Arial" w:eastAsia="Times New Roman" w:hAnsi="Arial" w:cs="Arial"/>
          <w:bCs/>
          <w:iCs/>
          <w:sz w:val="24"/>
          <w:szCs w:val="24"/>
          <w:u w:val="single"/>
        </w:rPr>
      </w:pPr>
      <w:r w:rsidRPr="000B0FC8">
        <w:rPr>
          <w:rFonts w:ascii="Arial" w:eastAsia="Times New Roman" w:hAnsi="Arial" w:cs="Arial"/>
          <w:bCs/>
          <w:iCs/>
          <w:sz w:val="24"/>
          <w:szCs w:val="24"/>
          <w:u w:val="single"/>
        </w:rPr>
        <w:t>…</w:t>
      </w:r>
    </w:p>
    <w:p w14:paraId="5190B0CB" w14:textId="5F19751A" w:rsidR="00462872" w:rsidRPr="000B0FC8" w:rsidRDefault="00F04E36" w:rsidP="007A3418">
      <w:pPr>
        <w:shd w:val="clear" w:color="auto" w:fill="FFFFFF"/>
        <w:spacing w:after="120" w:line="240" w:lineRule="auto"/>
        <w:rPr>
          <w:rFonts w:ascii="Arial" w:eastAsia="Times New Roman" w:hAnsi="Arial" w:cs="Arial"/>
          <w:bCs/>
          <w:iCs/>
          <w:sz w:val="24"/>
          <w:szCs w:val="24"/>
          <w:u w:val="single"/>
        </w:rPr>
      </w:pPr>
      <w:r w:rsidRPr="000B0FC8">
        <w:rPr>
          <w:rStyle w:val="normaltextrun"/>
          <w:rFonts w:ascii="Arial" w:hAnsi="Arial" w:cs="Arial"/>
          <w:b/>
          <w:bCs/>
          <w:color w:val="000000"/>
          <w:sz w:val="24"/>
          <w:szCs w:val="24"/>
          <w:shd w:val="clear" w:color="auto" w:fill="FFFFFF"/>
        </w:rPr>
        <w:t>4.2.2.7.2.  Energy Rating Rated Homes.</w:t>
      </w:r>
      <w:r w:rsidRPr="000B0FC8">
        <w:rPr>
          <w:rStyle w:val="normaltextrun"/>
          <w:rFonts w:ascii="Arial" w:hAnsi="Arial" w:cs="Arial"/>
          <w:color w:val="000000"/>
          <w:sz w:val="24"/>
          <w:szCs w:val="24"/>
          <w:shd w:val="clear" w:color="auto" w:fill="FFFFFF"/>
        </w:rPr>
        <w:t>  The lighting, appliance, hot water heating</w:t>
      </w:r>
      <w:r w:rsidR="009038B9" w:rsidRPr="00552879">
        <w:rPr>
          <w:rStyle w:val="normaltextrun"/>
          <w:rFonts w:ascii="Arial" w:hAnsi="Arial" w:cs="Arial"/>
          <w:color w:val="FF0000"/>
          <w:sz w:val="24"/>
          <w:szCs w:val="24"/>
          <w:u w:val="single"/>
          <w:shd w:val="clear" w:color="auto" w:fill="FFFFFF"/>
        </w:rPr>
        <w:t>, Ventilation systems</w:t>
      </w:r>
      <w:r w:rsidRPr="000B0FC8">
        <w:rPr>
          <w:rStyle w:val="normaltextrun"/>
          <w:rFonts w:ascii="Arial" w:hAnsi="Arial" w:cs="Arial"/>
          <w:color w:val="000000"/>
          <w:sz w:val="24"/>
          <w:szCs w:val="24"/>
          <w:shd w:val="clear" w:color="auto" w:fill="FFFFFF"/>
        </w:rPr>
        <w:t xml:space="preserve"> and Miscellaneous Energy Loads in the Energy Rating Rated Home shall be determined in accordance with Sections 4.2.2.7.1 through </w:t>
      </w:r>
      <w:r w:rsidR="008810C9" w:rsidRPr="00552879">
        <w:rPr>
          <w:rStyle w:val="normaltextrun"/>
          <w:rFonts w:ascii="Arial" w:hAnsi="Arial" w:cs="Arial"/>
          <w:color w:val="FF0000"/>
          <w:sz w:val="24"/>
          <w:szCs w:val="24"/>
          <w:u w:val="single"/>
          <w:shd w:val="clear" w:color="auto" w:fill="FFFFFF"/>
        </w:rPr>
        <w:t>4.2.2.7.2.</w:t>
      </w:r>
      <w:r w:rsidR="008810C9" w:rsidRPr="009A2139">
        <w:rPr>
          <w:rStyle w:val="normaltextrun"/>
          <w:rFonts w:ascii="Arial" w:hAnsi="Arial" w:cs="Arial"/>
          <w:color w:val="FF0000"/>
          <w:sz w:val="24"/>
          <w:szCs w:val="24"/>
          <w:u w:val="single"/>
          <w:shd w:val="clear" w:color="auto" w:fill="FFFFFF"/>
        </w:rPr>
        <w:t>13</w:t>
      </w:r>
      <w:r w:rsidR="000B5561" w:rsidRPr="009A2139">
        <w:rPr>
          <w:rStyle w:val="normaltextrun"/>
          <w:rFonts w:ascii="Arial" w:hAnsi="Arial" w:cs="Arial"/>
          <w:strike/>
          <w:color w:val="FF0000"/>
          <w:sz w:val="24"/>
          <w:szCs w:val="24"/>
          <w:shd w:val="clear" w:color="auto" w:fill="FFFFFF"/>
        </w:rPr>
        <w:t>4.2.2.7.2.</w:t>
      </w:r>
      <w:r w:rsidR="005E62F9" w:rsidRPr="009A2139">
        <w:rPr>
          <w:rStyle w:val="normaltextrun"/>
          <w:rFonts w:ascii="Arial" w:hAnsi="Arial" w:cs="Arial"/>
          <w:strike/>
          <w:color w:val="FF0000"/>
          <w:sz w:val="24"/>
          <w:szCs w:val="24"/>
          <w:shd w:val="clear" w:color="auto" w:fill="FFFFFF"/>
        </w:rPr>
        <w:t>12</w:t>
      </w:r>
      <w:r w:rsidRPr="000B0FC8">
        <w:rPr>
          <w:rStyle w:val="normaltextrun"/>
          <w:rFonts w:ascii="Arial" w:hAnsi="Arial" w:cs="Arial"/>
          <w:color w:val="000000"/>
          <w:sz w:val="24"/>
          <w:szCs w:val="24"/>
          <w:shd w:val="clear" w:color="auto" w:fill="FFFFFF"/>
        </w:rPr>
        <w:t>. For a Rated Home without a refrigerator, dishwasher, range/oven, clothes washer or clothes dryer, the values from Table 4.2.2.5(1) shall be assumed for both the Energy Rating Reference Home and Rated Home.</w:t>
      </w:r>
      <w:r w:rsidRPr="000B0FC8">
        <w:rPr>
          <w:rStyle w:val="eop"/>
          <w:rFonts w:ascii="Arial" w:hAnsi="Arial" w:cs="Arial"/>
          <w:color w:val="000000"/>
          <w:sz w:val="24"/>
          <w:szCs w:val="24"/>
          <w:shd w:val="clear" w:color="auto" w:fill="FFFFFF"/>
        </w:rPr>
        <w:t> </w:t>
      </w:r>
    </w:p>
    <w:p w14:paraId="307940CC" w14:textId="77777777" w:rsidR="0051329F" w:rsidRPr="000B0FC8" w:rsidRDefault="0051329F" w:rsidP="0051329F">
      <w:pPr>
        <w:shd w:val="clear" w:color="auto" w:fill="FFFFFF"/>
        <w:spacing w:after="120" w:line="240" w:lineRule="auto"/>
        <w:rPr>
          <w:rFonts w:ascii="Arial" w:eastAsia="Times New Roman" w:hAnsi="Arial" w:cs="Arial"/>
          <w:bCs/>
          <w:iCs/>
          <w:sz w:val="24"/>
          <w:szCs w:val="24"/>
          <w:u w:val="single"/>
        </w:rPr>
      </w:pPr>
      <w:r w:rsidRPr="000B0FC8">
        <w:rPr>
          <w:rFonts w:ascii="Arial" w:eastAsia="Times New Roman" w:hAnsi="Arial" w:cs="Arial"/>
          <w:bCs/>
          <w:iCs/>
          <w:sz w:val="24"/>
          <w:szCs w:val="24"/>
          <w:u w:val="single"/>
        </w:rPr>
        <w:t>…</w:t>
      </w:r>
    </w:p>
    <w:p w14:paraId="53F1DA66" w14:textId="77777777" w:rsidR="00306529" w:rsidRPr="00A074C8" w:rsidRDefault="00306529" w:rsidP="00306529">
      <w:p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  </w:t>
      </w:r>
      <w:r w:rsidRPr="00A074C8">
        <w:rPr>
          <w:rFonts w:ascii="Arial" w:eastAsia="Times New Roman" w:hAnsi="Arial" w:cs="Arial"/>
          <w:b/>
          <w:iCs/>
          <w:color w:val="FF0000"/>
          <w:sz w:val="24"/>
          <w:szCs w:val="24"/>
          <w:u w:val="single"/>
        </w:rPr>
        <w:t>Ventilation Systems.</w:t>
      </w:r>
      <w:r w:rsidRPr="00A074C8">
        <w:rPr>
          <w:rFonts w:ascii="Arial" w:eastAsia="Times New Roman" w:hAnsi="Arial" w:cs="Arial"/>
          <w:bCs/>
          <w:iCs/>
          <w:color w:val="FF0000"/>
          <w:sz w:val="24"/>
          <w:szCs w:val="24"/>
          <w:u w:val="single"/>
        </w:rPr>
        <w:t xml:space="preserve">  </w:t>
      </w:r>
    </w:p>
    <w:p w14:paraId="2E885287" w14:textId="107D34D7" w:rsidR="008B3C69" w:rsidRPr="00A074C8" w:rsidRDefault="008B3C69" w:rsidP="008B3C69">
      <w:p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4.2.2.7.2.13.1.  Where a Rated Home has a CFIS System that does qualify as a Dwelling Unit Mechanical Ventilation System, or a CFIS System that does not so qualify, the software inputs shall document and account for the presence or absence of the following CFIS System functions and components.</w:t>
      </w:r>
    </w:p>
    <w:p w14:paraId="3ED2D3B8" w14:textId="77777777" w:rsidR="008B3C69" w:rsidRPr="00A074C8" w:rsidRDefault="008B3C69" w:rsidP="008B3C69">
      <w:pPr>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4.2.2.7.2.13.1.1 </w:t>
      </w:r>
      <w:r w:rsidRPr="00A074C8">
        <w:rPr>
          <w:rFonts w:ascii="Arial" w:eastAsia="Times New Roman" w:hAnsi="Arial" w:cs="Arial"/>
          <w:b/>
          <w:iCs/>
          <w:color w:val="FF0000"/>
          <w:sz w:val="24"/>
          <w:szCs w:val="24"/>
          <w:u w:val="single"/>
        </w:rPr>
        <w:t>Automatic flow control of outdoor air</w:t>
      </w:r>
      <w:r w:rsidRPr="00A074C8">
        <w:rPr>
          <w:rFonts w:ascii="Arial" w:eastAsia="Times New Roman" w:hAnsi="Arial" w:cs="Arial"/>
          <w:bCs/>
          <w:iCs/>
          <w:color w:val="FF0000"/>
          <w:sz w:val="24"/>
          <w:szCs w:val="24"/>
          <w:u w:val="single"/>
        </w:rPr>
        <w:t xml:space="preserve">. </w:t>
      </w:r>
      <w:r w:rsidRPr="00A074C8">
        <w:rPr>
          <w:rFonts w:ascii="Arial" w:hAnsi="Arial" w:cs="Arial"/>
          <w:color w:val="FF0000"/>
          <w:sz w:val="24"/>
          <w:szCs w:val="24"/>
          <w:u w:val="single"/>
        </w:rPr>
        <w:t>S</w:t>
      </w:r>
      <w:r w:rsidRPr="00A074C8">
        <w:rPr>
          <w:rFonts w:ascii="Arial" w:eastAsia="Times New Roman" w:hAnsi="Arial" w:cs="Arial"/>
          <w:bCs/>
          <w:iCs/>
          <w:color w:val="FF0000"/>
          <w:sz w:val="24"/>
          <w:szCs w:val="24"/>
          <w:u w:val="single"/>
        </w:rPr>
        <w:t>oftware shall collect</w:t>
      </w:r>
      <w:r w:rsidRPr="00A074C8">
        <w:rPr>
          <w:rFonts w:ascii="Arial" w:hAnsi="Arial" w:cs="Arial"/>
          <w:color w:val="FF0000"/>
          <w:sz w:val="24"/>
          <w:szCs w:val="24"/>
          <w:u w:val="single"/>
        </w:rPr>
        <w:t xml:space="preserve"> whether the CFIS System controls the flow of outdoor air through the outdoor air inlet duct using a mechanical damper or other flow control device</w:t>
      </w:r>
      <w:r w:rsidRPr="00A074C8">
        <w:rPr>
          <w:rFonts w:ascii="Arial" w:eastAsia="Times New Roman" w:hAnsi="Arial" w:cs="Arial"/>
          <w:bCs/>
          <w:iCs/>
          <w:color w:val="FF0000"/>
          <w:sz w:val="24"/>
          <w:szCs w:val="24"/>
          <w:u w:val="single"/>
        </w:rPr>
        <w:t xml:space="preserve">. </w:t>
      </w:r>
    </w:p>
    <w:p w14:paraId="3911090B" w14:textId="77777777" w:rsidR="008B3C69" w:rsidRPr="00A074C8" w:rsidRDefault="008B3C69" w:rsidP="008B3C69">
      <w:pPr>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4.2.2.7.2.13.1.2 </w:t>
      </w:r>
      <w:r w:rsidRPr="00A074C8">
        <w:rPr>
          <w:rFonts w:ascii="Arial" w:eastAsia="Times New Roman" w:hAnsi="Arial" w:cs="Arial"/>
          <w:b/>
          <w:iCs/>
          <w:color w:val="FF0000"/>
          <w:sz w:val="24"/>
          <w:szCs w:val="24"/>
          <w:u w:val="single"/>
        </w:rPr>
        <w:t>Primary Blower Fan control strategy</w:t>
      </w:r>
      <w:r w:rsidRPr="00A074C8">
        <w:rPr>
          <w:rFonts w:ascii="Arial" w:eastAsia="Times New Roman" w:hAnsi="Arial" w:cs="Arial"/>
          <w:bCs/>
          <w:iCs/>
          <w:color w:val="FF0000"/>
          <w:sz w:val="24"/>
          <w:szCs w:val="24"/>
          <w:u w:val="single"/>
        </w:rPr>
        <w:t xml:space="preserve">.  </w:t>
      </w:r>
      <w:r w:rsidRPr="00A074C8">
        <w:rPr>
          <w:rFonts w:ascii="Arial" w:hAnsi="Arial" w:cs="Arial"/>
          <w:color w:val="FF0000"/>
          <w:sz w:val="24"/>
          <w:szCs w:val="24"/>
          <w:u w:val="single"/>
        </w:rPr>
        <w:t>S</w:t>
      </w:r>
      <w:r w:rsidRPr="00A074C8">
        <w:rPr>
          <w:rFonts w:ascii="Arial" w:eastAsia="Times New Roman" w:hAnsi="Arial" w:cs="Arial"/>
          <w:bCs/>
          <w:iCs/>
          <w:color w:val="FF0000"/>
          <w:sz w:val="24"/>
          <w:szCs w:val="24"/>
          <w:u w:val="single"/>
        </w:rPr>
        <w:t>oftware shall collect</w:t>
      </w:r>
      <w:r w:rsidRPr="00A074C8">
        <w:rPr>
          <w:rFonts w:ascii="Arial" w:hAnsi="Arial" w:cs="Arial"/>
          <w:color w:val="FF0000"/>
          <w:sz w:val="24"/>
          <w:szCs w:val="24"/>
          <w:u w:val="single"/>
        </w:rPr>
        <w:t xml:space="preserve"> whether the CFIS System’s primary Blower Fan control strategy for providing Ventilation is to (a) run the Blower Fan at a fixed interval regardless of heating and cooling runtimes, or (b) include heating and cooling runtimes</w:t>
      </w:r>
      <w:r w:rsidRPr="00A074C8">
        <w:rPr>
          <w:rStyle w:val="FootnoteReference"/>
          <w:rFonts w:ascii="Arial" w:hAnsi="Arial" w:cs="Arial"/>
          <w:color w:val="FF0000"/>
          <w:sz w:val="24"/>
          <w:szCs w:val="24"/>
          <w:u w:val="single"/>
        </w:rPr>
        <w:footnoteReference w:id="5"/>
      </w:r>
      <w:r w:rsidRPr="00A074C8">
        <w:rPr>
          <w:rFonts w:ascii="Arial" w:hAnsi="Arial" w:cs="Arial"/>
          <w:color w:val="FF0000"/>
          <w:sz w:val="24"/>
          <w:szCs w:val="24"/>
          <w:u w:val="single"/>
        </w:rPr>
        <w:t xml:space="preserve"> in fan operation calculations. </w:t>
      </w:r>
    </w:p>
    <w:p w14:paraId="5D94C49C" w14:textId="77777777" w:rsidR="008B3C69" w:rsidRPr="00A074C8" w:rsidRDefault="008B3C69" w:rsidP="008B3C69">
      <w:pPr>
        <w:pStyle w:val="ListParagraph"/>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4.2.2.7.2.13.1.3 </w:t>
      </w:r>
      <w:r w:rsidRPr="00A074C8">
        <w:rPr>
          <w:rFonts w:ascii="Arial" w:hAnsi="Arial" w:cs="Arial"/>
          <w:b/>
          <w:bCs/>
          <w:color w:val="FF0000"/>
          <w:sz w:val="24"/>
          <w:szCs w:val="24"/>
          <w:u w:val="single"/>
        </w:rPr>
        <w:t>Strategy for</w:t>
      </w:r>
      <w:r w:rsidRPr="00A074C8">
        <w:rPr>
          <w:rFonts w:ascii="Arial" w:hAnsi="Arial" w:cs="Arial"/>
          <w:color w:val="FF0000"/>
          <w:sz w:val="24"/>
          <w:szCs w:val="24"/>
          <w:u w:val="single"/>
        </w:rPr>
        <w:t xml:space="preserve"> </w:t>
      </w:r>
      <w:r w:rsidRPr="00A074C8">
        <w:rPr>
          <w:rFonts w:ascii="Arial" w:hAnsi="Arial" w:cs="Arial"/>
          <w:b/>
          <w:bCs/>
          <w:color w:val="FF0000"/>
          <w:sz w:val="24"/>
          <w:szCs w:val="24"/>
          <w:u w:val="single"/>
        </w:rPr>
        <w:t>meeting remainder of a Ventilation target</w:t>
      </w:r>
      <w:r w:rsidRPr="00A074C8">
        <w:rPr>
          <w:rStyle w:val="FootnoteReference"/>
          <w:rFonts w:ascii="Arial" w:hAnsi="Arial" w:cs="Arial"/>
          <w:b/>
          <w:bCs/>
          <w:color w:val="FF0000"/>
          <w:sz w:val="24"/>
          <w:szCs w:val="24"/>
          <w:u w:val="single"/>
        </w:rPr>
        <w:footnoteReference w:id="6"/>
      </w:r>
      <w:r w:rsidRPr="00A074C8">
        <w:rPr>
          <w:rFonts w:ascii="Arial" w:hAnsi="Arial" w:cs="Arial"/>
          <w:b/>
          <w:bCs/>
          <w:color w:val="FF0000"/>
          <w:sz w:val="24"/>
          <w:szCs w:val="24"/>
          <w:u w:val="single"/>
        </w:rPr>
        <w:t>.</w:t>
      </w:r>
      <w:r w:rsidRPr="00A074C8">
        <w:rPr>
          <w:rFonts w:ascii="Arial" w:hAnsi="Arial" w:cs="Arial"/>
          <w:color w:val="FF0000"/>
          <w:sz w:val="24"/>
          <w:szCs w:val="24"/>
          <w:u w:val="single"/>
        </w:rPr>
        <w:t xml:space="preserve"> </w:t>
      </w:r>
      <w:r w:rsidRPr="00A074C8">
        <w:rPr>
          <w:rFonts w:ascii="Arial" w:eastAsia="Times New Roman" w:hAnsi="Arial" w:cs="Arial"/>
          <w:bCs/>
          <w:iCs/>
          <w:color w:val="FF0000"/>
          <w:sz w:val="24"/>
          <w:szCs w:val="24"/>
          <w:u w:val="single"/>
        </w:rPr>
        <w:t>Where the heating and cooling runtime is too brief to meet a design Ventilation target, software shall collect the CFIS System strategy for meeting the remainder of that Ventilation target:</w:t>
      </w:r>
    </w:p>
    <w:p w14:paraId="2F4777CE" w14:textId="77777777" w:rsidR="008B3C69" w:rsidRPr="00A074C8" w:rsidRDefault="008B3C69" w:rsidP="008B3C69">
      <w:pPr>
        <w:pStyle w:val="ListParagraph"/>
        <w:numPr>
          <w:ilvl w:val="1"/>
          <w:numId w:val="11"/>
        </w:num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Using the Blower Fan</w:t>
      </w:r>
    </w:p>
    <w:p w14:paraId="63CBD939" w14:textId="77777777" w:rsidR="008B3C69" w:rsidRPr="00A074C8" w:rsidRDefault="008B3C69" w:rsidP="008B3C69">
      <w:pPr>
        <w:pStyle w:val="ListParagraph"/>
        <w:numPr>
          <w:ilvl w:val="1"/>
          <w:numId w:val="11"/>
        </w:num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lastRenderedPageBreak/>
        <w:t>Using a supplemental Exhaust System</w:t>
      </w:r>
    </w:p>
    <w:p w14:paraId="1E59532D" w14:textId="77777777" w:rsidR="008B3C69" w:rsidRPr="00A074C8" w:rsidRDefault="008B3C69" w:rsidP="008B3C69">
      <w:pPr>
        <w:pStyle w:val="ListParagraph"/>
        <w:numPr>
          <w:ilvl w:val="1"/>
          <w:numId w:val="11"/>
        </w:num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Using a supplemental Supply System</w:t>
      </w:r>
    </w:p>
    <w:p w14:paraId="63D8954D" w14:textId="77777777" w:rsidR="008B3C69" w:rsidRPr="00A074C8" w:rsidRDefault="008B3C69" w:rsidP="008B3C69">
      <w:pPr>
        <w:pStyle w:val="ListParagraph"/>
        <w:numPr>
          <w:ilvl w:val="1"/>
          <w:numId w:val="11"/>
        </w:numPr>
        <w:shd w:val="clear" w:color="auto" w:fill="FFFFFF"/>
        <w:spacing w:after="120" w:line="240" w:lineRule="auto"/>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Has no strategy to meet the </w:t>
      </w:r>
      <w:proofErr w:type="gramStart"/>
      <w:r w:rsidRPr="00A074C8">
        <w:rPr>
          <w:rFonts w:ascii="Arial" w:eastAsia="Times New Roman" w:hAnsi="Arial" w:cs="Arial"/>
          <w:bCs/>
          <w:iCs/>
          <w:color w:val="FF0000"/>
          <w:sz w:val="24"/>
          <w:szCs w:val="24"/>
          <w:u w:val="single"/>
        </w:rPr>
        <w:t>remainder</w:t>
      </w:r>
      <w:proofErr w:type="gramEnd"/>
    </w:p>
    <w:p w14:paraId="06E48E68" w14:textId="77777777" w:rsidR="008B3C69" w:rsidRPr="00A074C8" w:rsidRDefault="008B3C69" w:rsidP="008B3C69">
      <w:pPr>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Where a supplemental Ventilation system is part of the CFIS System, software shall collect whether that supplemental system runs simultaneously with the Blower Fan during heating and cooling runtime.</w:t>
      </w:r>
    </w:p>
    <w:p w14:paraId="0937E0AF" w14:textId="0657C100" w:rsidR="008B3C69" w:rsidRPr="00A074C8" w:rsidRDefault="008B3C69" w:rsidP="008B3C69">
      <w:pPr>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4.2.2.7.2.13.1.4 </w:t>
      </w:r>
      <w:r w:rsidRPr="00A074C8">
        <w:rPr>
          <w:rFonts w:ascii="Arial" w:eastAsia="Times New Roman" w:hAnsi="Arial" w:cs="Arial"/>
          <w:b/>
          <w:iCs/>
          <w:color w:val="FF0000"/>
          <w:sz w:val="24"/>
          <w:szCs w:val="24"/>
          <w:u w:val="single"/>
        </w:rPr>
        <w:t>Ventilation airflows</w:t>
      </w:r>
      <w:r w:rsidRPr="00A074C8">
        <w:rPr>
          <w:rFonts w:ascii="Arial" w:eastAsia="Times New Roman" w:hAnsi="Arial" w:cs="Arial"/>
          <w:bCs/>
          <w:iCs/>
          <w:color w:val="FF0000"/>
          <w:sz w:val="24"/>
          <w:szCs w:val="24"/>
          <w:u w:val="single"/>
        </w:rPr>
        <w:t xml:space="preserve">. </w:t>
      </w:r>
      <w:r w:rsidRPr="00A074C8">
        <w:rPr>
          <w:rFonts w:ascii="Arial" w:hAnsi="Arial" w:cs="Arial"/>
          <w:color w:val="FF0000"/>
          <w:sz w:val="24"/>
          <w:szCs w:val="24"/>
          <w:u w:val="single"/>
        </w:rPr>
        <w:t xml:space="preserve">For each operational </w:t>
      </w:r>
      <w:r w:rsidRPr="00A074C8">
        <w:rPr>
          <w:rFonts w:ascii="Arial" w:eastAsia="Times New Roman" w:hAnsi="Arial" w:cs="Arial"/>
          <w:iCs/>
          <w:color w:val="FF0000"/>
          <w:sz w:val="24"/>
          <w:szCs w:val="24"/>
          <w:u w:val="single"/>
        </w:rPr>
        <w:t>mode</w:t>
      </w:r>
      <w:r w:rsidRPr="00A074C8">
        <w:rPr>
          <w:rStyle w:val="FootnoteReference"/>
          <w:rFonts w:ascii="Arial" w:eastAsia="Times New Roman" w:hAnsi="Arial" w:cs="Arial"/>
          <w:iCs/>
          <w:color w:val="FF0000"/>
          <w:sz w:val="24"/>
          <w:szCs w:val="24"/>
          <w:u w:val="single"/>
        </w:rPr>
        <w:footnoteReference w:id="7"/>
      </w:r>
      <w:r w:rsidRPr="00A074C8">
        <w:rPr>
          <w:rFonts w:ascii="Arial" w:hAnsi="Arial" w:cs="Arial"/>
          <w:color w:val="FF0000"/>
          <w:sz w:val="24"/>
          <w:szCs w:val="24"/>
          <w:u w:val="single"/>
        </w:rPr>
        <w:t xml:space="preserve"> used by the CFIS System, software shall collect the corresponding Ventilation airflows of each fan</w:t>
      </w:r>
      <w:r w:rsidRPr="00A074C8">
        <w:rPr>
          <w:rFonts w:ascii="Arial" w:eastAsia="Times New Roman" w:hAnsi="Arial" w:cs="Arial"/>
          <w:bCs/>
          <w:iCs/>
          <w:color w:val="FF0000"/>
          <w:sz w:val="24"/>
          <w:szCs w:val="24"/>
          <w:u w:val="single"/>
        </w:rPr>
        <w:t xml:space="preserve">. </w:t>
      </w:r>
    </w:p>
    <w:p w14:paraId="3FB35631" w14:textId="77777777" w:rsidR="008B3C69" w:rsidRPr="00A074C8" w:rsidRDefault="008B3C69" w:rsidP="008B3C69">
      <w:pPr>
        <w:shd w:val="clear" w:color="auto" w:fill="FFFFFF"/>
        <w:spacing w:after="120" w:line="240" w:lineRule="auto"/>
        <w:ind w:left="360"/>
        <w:rPr>
          <w:rFonts w:ascii="Arial" w:eastAsia="Times New Roman" w:hAnsi="Arial" w:cs="Arial"/>
          <w:bCs/>
          <w:iCs/>
          <w:color w:val="FF0000"/>
          <w:sz w:val="24"/>
          <w:szCs w:val="24"/>
          <w:u w:val="single"/>
        </w:rPr>
      </w:pPr>
      <w:r w:rsidRPr="00A074C8">
        <w:rPr>
          <w:rFonts w:ascii="Arial" w:eastAsia="Times New Roman" w:hAnsi="Arial" w:cs="Arial"/>
          <w:bCs/>
          <w:iCs/>
          <w:color w:val="FF0000"/>
          <w:sz w:val="24"/>
          <w:szCs w:val="24"/>
          <w:u w:val="single"/>
        </w:rPr>
        <w:t xml:space="preserve">4.2.2.7.2.13.1.5 </w:t>
      </w:r>
      <w:r w:rsidRPr="00A074C8">
        <w:rPr>
          <w:rFonts w:ascii="Arial" w:eastAsia="Times New Roman" w:hAnsi="Arial" w:cs="Arial"/>
          <w:b/>
          <w:iCs/>
          <w:color w:val="FF0000"/>
          <w:sz w:val="24"/>
          <w:szCs w:val="24"/>
          <w:u w:val="single"/>
        </w:rPr>
        <w:t>Supplemental fan efficiency</w:t>
      </w:r>
      <w:r w:rsidRPr="00A074C8">
        <w:rPr>
          <w:rFonts w:ascii="Arial" w:eastAsia="Times New Roman" w:hAnsi="Arial" w:cs="Arial"/>
          <w:bCs/>
          <w:iCs/>
          <w:color w:val="FF0000"/>
          <w:sz w:val="24"/>
          <w:szCs w:val="24"/>
          <w:u w:val="single"/>
        </w:rPr>
        <w:t>. Where the CFIS System employs a supplemental Ventilation system, software shall collect the fan W/cfm of that supplemental fan.</w:t>
      </w:r>
    </w:p>
    <w:p w14:paraId="6F86DE05" w14:textId="0055DA03" w:rsidR="008E0493" w:rsidRPr="00A074C8" w:rsidRDefault="008E0493" w:rsidP="00D02B2B">
      <w:pPr>
        <w:pStyle w:val="ListParagraph"/>
        <w:shd w:val="clear" w:color="auto" w:fill="FFFFFF"/>
        <w:spacing w:after="120" w:line="240" w:lineRule="auto"/>
        <w:rPr>
          <w:rFonts w:ascii="Arial" w:eastAsia="Times New Roman" w:hAnsi="Arial" w:cs="Arial"/>
          <w:bCs/>
          <w:iCs/>
          <w:sz w:val="24"/>
          <w:szCs w:val="24"/>
          <w:u w:val="single"/>
        </w:rPr>
      </w:pPr>
    </w:p>
    <w:p w14:paraId="7C33FA7C" w14:textId="77EE5871" w:rsidR="002E6202" w:rsidRPr="005E73D3" w:rsidRDefault="009004DC" w:rsidP="009004DC">
      <w:pPr>
        <w:shd w:val="clear" w:color="auto" w:fill="FFFFFF"/>
        <w:spacing w:after="120" w:line="240" w:lineRule="auto"/>
        <w:rPr>
          <w:rFonts w:ascii="Arial" w:eastAsia="Times New Roman" w:hAnsi="Arial" w:cs="Arial"/>
          <w:bCs/>
          <w:iCs/>
          <w:color w:val="FF0000"/>
          <w:sz w:val="24"/>
          <w:szCs w:val="24"/>
          <w:u w:val="single"/>
        </w:rPr>
      </w:pPr>
      <w:r w:rsidRPr="00552879">
        <w:rPr>
          <w:rFonts w:ascii="Arial" w:eastAsia="Times New Roman" w:hAnsi="Arial" w:cs="Arial"/>
          <w:bCs/>
          <w:iCs/>
          <w:color w:val="FF0000"/>
          <w:sz w:val="24"/>
          <w:szCs w:val="24"/>
          <w:u w:val="single"/>
        </w:rPr>
        <w:t>4.2.2.7.2.13.</w:t>
      </w:r>
      <w:r w:rsidR="00B3403C" w:rsidRPr="00552879">
        <w:rPr>
          <w:rFonts w:ascii="Arial" w:eastAsia="Times New Roman" w:hAnsi="Arial" w:cs="Arial"/>
          <w:bCs/>
          <w:iCs/>
          <w:color w:val="FF0000"/>
          <w:sz w:val="24"/>
          <w:szCs w:val="24"/>
          <w:u w:val="single"/>
        </w:rPr>
        <w:t>2</w:t>
      </w:r>
      <w:r w:rsidRPr="00552879">
        <w:rPr>
          <w:rFonts w:ascii="Arial" w:eastAsia="Times New Roman" w:hAnsi="Arial" w:cs="Arial"/>
          <w:bCs/>
          <w:iCs/>
          <w:color w:val="FF0000"/>
          <w:sz w:val="24"/>
          <w:szCs w:val="24"/>
          <w:u w:val="single"/>
        </w:rPr>
        <w:t xml:space="preserve">. </w:t>
      </w:r>
      <w:r w:rsidR="002E6202" w:rsidRPr="00552879">
        <w:rPr>
          <w:rFonts w:ascii="Arial" w:eastAsia="Times New Roman" w:hAnsi="Arial" w:cs="Arial"/>
          <w:bCs/>
          <w:iCs/>
          <w:color w:val="FF0000"/>
          <w:sz w:val="24"/>
          <w:szCs w:val="24"/>
          <w:u w:val="single"/>
        </w:rPr>
        <w:t>Software shall simulate a</w:t>
      </w:r>
      <w:r w:rsidR="009B1A50" w:rsidRPr="005E73D3">
        <w:rPr>
          <w:rFonts w:ascii="Arial" w:eastAsia="Times New Roman" w:hAnsi="Arial" w:cs="Arial"/>
          <w:bCs/>
          <w:iCs/>
          <w:color w:val="FF0000"/>
          <w:sz w:val="24"/>
          <w:szCs w:val="24"/>
          <w:u w:val="single"/>
        </w:rPr>
        <w:t>ll</w:t>
      </w:r>
      <w:r w:rsidR="002E6202" w:rsidRPr="005E73D3">
        <w:rPr>
          <w:rFonts w:ascii="Arial" w:eastAsia="Times New Roman" w:hAnsi="Arial" w:cs="Arial"/>
          <w:bCs/>
          <w:iCs/>
          <w:color w:val="FF0000"/>
          <w:sz w:val="24"/>
          <w:szCs w:val="24"/>
          <w:u w:val="single"/>
        </w:rPr>
        <w:t xml:space="preserve"> CFIS System</w:t>
      </w:r>
      <w:r w:rsidR="009B1A50" w:rsidRPr="005E73D3">
        <w:rPr>
          <w:rFonts w:ascii="Arial" w:eastAsia="Times New Roman" w:hAnsi="Arial" w:cs="Arial"/>
          <w:bCs/>
          <w:iCs/>
          <w:color w:val="FF0000"/>
          <w:sz w:val="24"/>
          <w:szCs w:val="24"/>
          <w:u w:val="single"/>
        </w:rPr>
        <w:t>s</w:t>
      </w:r>
      <w:r w:rsidR="002E6202" w:rsidRPr="005E73D3">
        <w:rPr>
          <w:rFonts w:ascii="Arial" w:eastAsia="Times New Roman" w:hAnsi="Arial" w:cs="Arial"/>
          <w:bCs/>
          <w:iCs/>
          <w:color w:val="FF0000"/>
          <w:sz w:val="24"/>
          <w:szCs w:val="24"/>
          <w:u w:val="single"/>
        </w:rPr>
        <w:t xml:space="preserve"> as follows:</w:t>
      </w:r>
    </w:p>
    <w:p w14:paraId="0111AFB5" w14:textId="562CBB1F" w:rsidR="00EF3583" w:rsidRPr="005E73D3" w:rsidRDefault="00EF3583" w:rsidP="00D02B2B">
      <w:pPr>
        <w:shd w:val="clear" w:color="auto" w:fill="FFFFFF"/>
        <w:spacing w:after="120" w:line="240" w:lineRule="auto"/>
        <w:ind w:left="405"/>
        <w:rPr>
          <w:rFonts w:ascii="Arial" w:eastAsia="Times New Roman" w:hAnsi="Arial" w:cs="Arial"/>
          <w:bCs/>
          <w:iCs/>
          <w:color w:val="FF0000"/>
          <w:sz w:val="24"/>
          <w:szCs w:val="24"/>
          <w:u w:val="single"/>
        </w:rPr>
      </w:pPr>
      <w:r w:rsidRPr="005E73D3">
        <w:rPr>
          <w:rFonts w:ascii="Arial" w:eastAsia="Times New Roman" w:hAnsi="Arial" w:cs="Arial"/>
          <w:bCs/>
          <w:iCs/>
          <w:color w:val="FF0000"/>
          <w:sz w:val="24"/>
          <w:szCs w:val="24"/>
          <w:u w:val="single"/>
        </w:rPr>
        <w:t>4.2.2.7.2.13.</w:t>
      </w:r>
      <w:r w:rsidR="00555E7D" w:rsidRPr="005E73D3">
        <w:rPr>
          <w:rFonts w:ascii="Arial" w:eastAsia="Times New Roman" w:hAnsi="Arial" w:cs="Arial"/>
          <w:bCs/>
          <w:iCs/>
          <w:color w:val="FF0000"/>
          <w:sz w:val="24"/>
          <w:szCs w:val="24"/>
          <w:u w:val="single"/>
        </w:rPr>
        <w:t>2.1</w:t>
      </w:r>
      <w:r w:rsidRPr="005E73D3">
        <w:rPr>
          <w:rFonts w:ascii="Arial" w:eastAsia="Times New Roman" w:hAnsi="Arial" w:cs="Arial"/>
          <w:bCs/>
          <w:iCs/>
          <w:color w:val="FF0000"/>
          <w:sz w:val="24"/>
          <w:szCs w:val="24"/>
          <w:u w:val="single"/>
        </w:rPr>
        <w:t xml:space="preserve"> Where a Rated Home has a CFIS System, duct losses for all non-heating and non-cooling Blower Fan run-time shall be included in the simulation.  </w:t>
      </w:r>
    </w:p>
    <w:p w14:paraId="63A62382" w14:textId="44211F26" w:rsidR="009004DC" w:rsidRPr="005E73D3" w:rsidRDefault="007023D2" w:rsidP="00D02B2B">
      <w:pPr>
        <w:shd w:val="clear" w:color="auto" w:fill="FFFFFF"/>
        <w:spacing w:after="120" w:line="240" w:lineRule="auto"/>
        <w:ind w:left="405"/>
        <w:rPr>
          <w:rFonts w:ascii="Arial" w:eastAsia="Times New Roman" w:hAnsi="Arial" w:cs="Arial"/>
          <w:bCs/>
          <w:iCs/>
          <w:color w:val="FF0000"/>
          <w:sz w:val="24"/>
          <w:szCs w:val="24"/>
          <w:u w:val="single"/>
        </w:rPr>
      </w:pPr>
      <w:r w:rsidRPr="005E73D3">
        <w:rPr>
          <w:rFonts w:ascii="Arial" w:eastAsia="Times New Roman" w:hAnsi="Arial" w:cs="Arial"/>
          <w:bCs/>
          <w:iCs/>
          <w:color w:val="FF0000"/>
          <w:sz w:val="24"/>
          <w:szCs w:val="24"/>
          <w:u w:val="single"/>
        </w:rPr>
        <w:t>4.2.2.7.2.13.</w:t>
      </w:r>
      <w:r w:rsidR="00555E7D" w:rsidRPr="005E73D3">
        <w:rPr>
          <w:rFonts w:ascii="Arial" w:eastAsia="Times New Roman" w:hAnsi="Arial" w:cs="Arial"/>
          <w:bCs/>
          <w:iCs/>
          <w:color w:val="FF0000"/>
          <w:sz w:val="24"/>
          <w:szCs w:val="24"/>
          <w:u w:val="single"/>
        </w:rPr>
        <w:t>2</w:t>
      </w:r>
      <w:r w:rsidRPr="005E73D3">
        <w:rPr>
          <w:rFonts w:ascii="Arial" w:eastAsia="Times New Roman" w:hAnsi="Arial" w:cs="Arial"/>
          <w:bCs/>
          <w:iCs/>
          <w:color w:val="FF0000"/>
          <w:sz w:val="24"/>
          <w:szCs w:val="24"/>
          <w:u w:val="single"/>
        </w:rPr>
        <w:t>.</w:t>
      </w:r>
      <w:r w:rsidR="00555E7D" w:rsidRPr="005E73D3">
        <w:rPr>
          <w:rFonts w:ascii="Arial" w:eastAsia="Times New Roman" w:hAnsi="Arial" w:cs="Arial"/>
          <w:bCs/>
          <w:iCs/>
          <w:color w:val="FF0000"/>
          <w:sz w:val="24"/>
          <w:szCs w:val="24"/>
          <w:u w:val="single"/>
        </w:rPr>
        <w:t>2</w:t>
      </w:r>
      <w:r w:rsidRPr="005E73D3">
        <w:rPr>
          <w:rFonts w:ascii="Arial" w:eastAsia="Times New Roman" w:hAnsi="Arial" w:cs="Arial"/>
          <w:bCs/>
          <w:iCs/>
          <w:color w:val="FF0000"/>
          <w:sz w:val="24"/>
          <w:szCs w:val="24"/>
          <w:u w:val="single"/>
        </w:rPr>
        <w:t xml:space="preserve"> </w:t>
      </w:r>
      <w:r w:rsidR="002E6202" w:rsidRPr="005E73D3">
        <w:rPr>
          <w:rFonts w:ascii="Arial" w:eastAsia="Times New Roman" w:hAnsi="Arial" w:cs="Arial"/>
          <w:bCs/>
          <w:iCs/>
          <w:color w:val="FF0000"/>
          <w:sz w:val="24"/>
          <w:szCs w:val="24"/>
          <w:u w:val="single"/>
        </w:rPr>
        <w:t xml:space="preserve">Where </w:t>
      </w:r>
      <w:r w:rsidR="006A2EB8" w:rsidRPr="005E73D3">
        <w:rPr>
          <w:rFonts w:ascii="Arial" w:hAnsi="Arial" w:cs="Arial"/>
          <w:color w:val="FF0000"/>
          <w:sz w:val="24"/>
          <w:szCs w:val="24"/>
          <w:u w:val="single"/>
        </w:rPr>
        <w:t xml:space="preserve">the CFIS System </w:t>
      </w:r>
      <w:r w:rsidR="00BD759A" w:rsidRPr="005E73D3">
        <w:rPr>
          <w:rFonts w:ascii="Arial" w:eastAsia="Times New Roman" w:hAnsi="Arial" w:cs="Arial"/>
          <w:bCs/>
          <w:iCs/>
          <w:color w:val="FF0000"/>
          <w:sz w:val="24"/>
          <w:szCs w:val="24"/>
          <w:u w:val="single"/>
        </w:rPr>
        <w:t>automatic</w:t>
      </w:r>
      <w:r w:rsidR="00D05584" w:rsidRPr="005E73D3">
        <w:rPr>
          <w:rFonts w:ascii="Arial" w:eastAsia="Times New Roman" w:hAnsi="Arial" w:cs="Arial"/>
          <w:bCs/>
          <w:iCs/>
          <w:color w:val="FF0000"/>
          <w:sz w:val="24"/>
          <w:szCs w:val="24"/>
          <w:u w:val="single"/>
        </w:rPr>
        <w:t>ally</w:t>
      </w:r>
      <w:r w:rsidR="00BD759A" w:rsidRPr="005E73D3">
        <w:rPr>
          <w:rFonts w:ascii="Arial" w:eastAsia="Times New Roman" w:hAnsi="Arial" w:cs="Arial"/>
          <w:bCs/>
          <w:iCs/>
          <w:color w:val="FF0000"/>
          <w:sz w:val="24"/>
          <w:szCs w:val="24"/>
          <w:u w:val="single"/>
        </w:rPr>
        <w:t xml:space="preserve"> control</w:t>
      </w:r>
      <w:r w:rsidR="00A914F8" w:rsidRPr="005E73D3">
        <w:rPr>
          <w:rFonts w:ascii="Arial" w:eastAsia="Times New Roman" w:hAnsi="Arial" w:cs="Arial"/>
          <w:bCs/>
          <w:iCs/>
          <w:color w:val="FF0000"/>
          <w:sz w:val="24"/>
          <w:szCs w:val="24"/>
          <w:u w:val="single"/>
        </w:rPr>
        <w:t>s the flow</w:t>
      </w:r>
      <w:r w:rsidR="00BD759A" w:rsidRPr="005E73D3">
        <w:rPr>
          <w:rFonts w:ascii="Arial" w:eastAsia="Times New Roman" w:hAnsi="Arial" w:cs="Arial"/>
          <w:bCs/>
          <w:iCs/>
          <w:color w:val="FF0000"/>
          <w:sz w:val="24"/>
          <w:szCs w:val="24"/>
          <w:u w:val="single"/>
        </w:rPr>
        <w:t xml:space="preserve"> of outdoor air</w:t>
      </w:r>
      <w:r w:rsidR="002E6202" w:rsidRPr="005E73D3">
        <w:rPr>
          <w:rFonts w:ascii="Arial" w:eastAsia="Times New Roman" w:hAnsi="Arial" w:cs="Arial"/>
          <w:bCs/>
          <w:iCs/>
          <w:color w:val="FF0000"/>
          <w:sz w:val="24"/>
          <w:szCs w:val="24"/>
          <w:u w:val="single"/>
        </w:rPr>
        <w:t>, software shall simulate outdoor airflow</w:t>
      </w:r>
      <w:r w:rsidR="0009765D" w:rsidRPr="005E73D3">
        <w:rPr>
          <w:rFonts w:ascii="Arial" w:eastAsia="Times New Roman" w:hAnsi="Arial" w:cs="Arial"/>
          <w:bCs/>
          <w:iCs/>
          <w:color w:val="FF0000"/>
          <w:sz w:val="24"/>
          <w:szCs w:val="24"/>
          <w:u w:val="single"/>
        </w:rPr>
        <w:t xml:space="preserve"> </w:t>
      </w:r>
      <w:r w:rsidR="00C728E0" w:rsidRPr="005E73D3">
        <w:rPr>
          <w:rFonts w:ascii="Arial" w:eastAsia="Times New Roman" w:hAnsi="Arial" w:cs="Arial"/>
          <w:bCs/>
          <w:iCs/>
          <w:color w:val="FF0000"/>
          <w:sz w:val="24"/>
          <w:szCs w:val="24"/>
          <w:u w:val="single"/>
        </w:rPr>
        <w:t>through the inlet duct</w:t>
      </w:r>
      <w:r w:rsidR="002E6202" w:rsidRPr="005E73D3">
        <w:rPr>
          <w:rFonts w:ascii="Arial" w:eastAsia="Times New Roman" w:hAnsi="Arial" w:cs="Arial"/>
          <w:bCs/>
          <w:iCs/>
          <w:color w:val="FF0000"/>
          <w:sz w:val="24"/>
          <w:szCs w:val="24"/>
          <w:u w:val="single"/>
        </w:rPr>
        <w:t xml:space="preserve"> for all Ventilation runtime hours of the Blower Fan; where </w:t>
      </w:r>
      <w:r w:rsidR="00291D6E" w:rsidRPr="005E73D3">
        <w:rPr>
          <w:rFonts w:ascii="Arial" w:eastAsia="Times New Roman" w:hAnsi="Arial" w:cs="Arial"/>
          <w:bCs/>
          <w:iCs/>
          <w:color w:val="FF0000"/>
          <w:sz w:val="24"/>
          <w:szCs w:val="24"/>
          <w:u w:val="single"/>
        </w:rPr>
        <w:t xml:space="preserve">such control is </w:t>
      </w:r>
      <w:r w:rsidR="002E6202" w:rsidRPr="005E73D3">
        <w:rPr>
          <w:rFonts w:ascii="Arial" w:eastAsia="Times New Roman" w:hAnsi="Arial" w:cs="Arial"/>
          <w:bCs/>
          <w:iCs/>
          <w:color w:val="FF0000"/>
          <w:sz w:val="24"/>
          <w:szCs w:val="24"/>
          <w:u w:val="single"/>
        </w:rPr>
        <w:t xml:space="preserve">absent, software shall simulate outdoor </w:t>
      </w:r>
      <w:r w:rsidR="00256405" w:rsidRPr="005E73D3">
        <w:rPr>
          <w:rFonts w:ascii="Arial" w:eastAsia="Times New Roman" w:hAnsi="Arial" w:cs="Arial"/>
          <w:bCs/>
          <w:iCs/>
          <w:color w:val="FF0000"/>
          <w:sz w:val="24"/>
          <w:szCs w:val="24"/>
          <w:u w:val="single"/>
        </w:rPr>
        <w:t>airflow through</w:t>
      </w:r>
      <w:r w:rsidR="00291D6E" w:rsidRPr="005E73D3">
        <w:rPr>
          <w:rFonts w:ascii="Arial" w:eastAsia="Times New Roman" w:hAnsi="Arial" w:cs="Arial"/>
          <w:bCs/>
          <w:iCs/>
          <w:color w:val="FF0000"/>
          <w:sz w:val="24"/>
          <w:szCs w:val="24"/>
          <w:u w:val="single"/>
        </w:rPr>
        <w:t xml:space="preserve"> the inlet duct</w:t>
      </w:r>
      <w:r w:rsidR="002E6202" w:rsidRPr="005E73D3">
        <w:rPr>
          <w:rFonts w:ascii="Arial" w:eastAsia="Times New Roman" w:hAnsi="Arial" w:cs="Arial"/>
          <w:bCs/>
          <w:iCs/>
          <w:color w:val="FF0000"/>
          <w:sz w:val="24"/>
          <w:szCs w:val="24"/>
          <w:u w:val="single"/>
        </w:rPr>
        <w:t xml:space="preserve"> for all heating, cooling, and Ventilation runtime hours of the Blower Fan</w:t>
      </w:r>
      <w:r w:rsidR="00FE1E91" w:rsidRPr="005E73D3">
        <w:rPr>
          <w:rFonts w:ascii="Arial" w:eastAsia="Times New Roman" w:hAnsi="Arial" w:cs="Arial"/>
          <w:bCs/>
          <w:iCs/>
          <w:color w:val="FF0000"/>
          <w:sz w:val="24"/>
          <w:szCs w:val="24"/>
          <w:u w:val="single"/>
        </w:rPr>
        <w:t>.</w:t>
      </w:r>
    </w:p>
    <w:p w14:paraId="211BA811" w14:textId="106E2D1A" w:rsidR="001F09E1" w:rsidRPr="005E73D3" w:rsidRDefault="007023D2">
      <w:pPr>
        <w:shd w:val="clear" w:color="auto" w:fill="FFFFFF"/>
        <w:spacing w:after="120" w:line="240" w:lineRule="auto"/>
        <w:ind w:left="405"/>
        <w:rPr>
          <w:rFonts w:ascii="Arial" w:hAnsi="Arial" w:cs="Arial"/>
          <w:color w:val="FF0000"/>
          <w:sz w:val="24"/>
          <w:szCs w:val="24"/>
          <w:u w:val="single"/>
        </w:rPr>
      </w:pPr>
      <w:r w:rsidRPr="005E73D3">
        <w:rPr>
          <w:rFonts w:ascii="Arial" w:eastAsia="Times New Roman" w:hAnsi="Arial" w:cs="Arial"/>
          <w:bCs/>
          <w:iCs/>
          <w:color w:val="FF0000"/>
          <w:sz w:val="24"/>
          <w:szCs w:val="24"/>
          <w:u w:val="single"/>
        </w:rPr>
        <w:t>4.2.2.7.2.13.</w:t>
      </w:r>
      <w:r w:rsidR="00555E7D" w:rsidRPr="005E73D3">
        <w:rPr>
          <w:rFonts w:ascii="Arial" w:eastAsia="Times New Roman" w:hAnsi="Arial" w:cs="Arial"/>
          <w:bCs/>
          <w:iCs/>
          <w:color w:val="FF0000"/>
          <w:sz w:val="24"/>
          <w:szCs w:val="24"/>
          <w:u w:val="single"/>
        </w:rPr>
        <w:t>2</w:t>
      </w:r>
      <w:r w:rsidRPr="005E73D3">
        <w:rPr>
          <w:rFonts w:ascii="Arial" w:eastAsia="Times New Roman" w:hAnsi="Arial" w:cs="Arial"/>
          <w:bCs/>
          <w:iCs/>
          <w:color w:val="FF0000"/>
          <w:sz w:val="24"/>
          <w:szCs w:val="24"/>
          <w:u w:val="single"/>
        </w:rPr>
        <w:t>.</w:t>
      </w:r>
      <w:r w:rsidR="00555E7D" w:rsidRPr="005E73D3">
        <w:rPr>
          <w:rFonts w:ascii="Arial" w:eastAsia="Times New Roman" w:hAnsi="Arial" w:cs="Arial"/>
          <w:bCs/>
          <w:iCs/>
          <w:color w:val="FF0000"/>
          <w:sz w:val="24"/>
          <w:szCs w:val="24"/>
          <w:u w:val="single"/>
        </w:rPr>
        <w:t>3</w:t>
      </w:r>
      <w:r w:rsidRPr="005E73D3">
        <w:rPr>
          <w:rFonts w:ascii="Arial" w:eastAsia="Times New Roman" w:hAnsi="Arial" w:cs="Arial"/>
          <w:bCs/>
          <w:iCs/>
          <w:color w:val="FF0000"/>
          <w:sz w:val="24"/>
          <w:szCs w:val="24"/>
          <w:u w:val="single"/>
        </w:rPr>
        <w:t xml:space="preserve"> </w:t>
      </w:r>
      <w:r w:rsidR="00A75F08" w:rsidRPr="005E73D3">
        <w:rPr>
          <w:rFonts w:ascii="Arial" w:eastAsia="Times New Roman" w:hAnsi="Arial" w:cs="Arial"/>
          <w:bCs/>
          <w:iCs/>
          <w:color w:val="FF0000"/>
          <w:sz w:val="24"/>
          <w:szCs w:val="24"/>
          <w:u w:val="single"/>
        </w:rPr>
        <w:t xml:space="preserve">Ventilation </w:t>
      </w:r>
      <w:r w:rsidR="00611CD2" w:rsidRPr="005E73D3">
        <w:rPr>
          <w:rFonts w:ascii="Arial" w:eastAsia="Times New Roman" w:hAnsi="Arial" w:cs="Arial"/>
          <w:bCs/>
          <w:iCs/>
          <w:color w:val="FF0000"/>
          <w:sz w:val="24"/>
          <w:szCs w:val="24"/>
          <w:u w:val="single"/>
        </w:rPr>
        <w:t>f</w:t>
      </w:r>
      <w:r w:rsidR="00A75F08" w:rsidRPr="005E73D3">
        <w:rPr>
          <w:rFonts w:ascii="Arial" w:eastAsia="Times New Roman" w:hAnsi="Arial" w:cs="Arial"/>
          <w:bCs/>
          <w:iCs/>
          <w:color w:val="FF0000"/>
          <w:sz w:val="24"/>
          <w:szCs w:val="24"/>
          <w:u w:val="single"/>
        </w:rPr>
        <w:t>an energy</w:t>
      </w:r>
      <w:r w:rsidR="00611CD2" w:rsidRPr="005E73D3">
        <w:rPr>
          <w:rFonts w:ascii="Arial" w:eastAsia="Times New Roman" w:hAnsi="Arial" w:cs="Arial"/>
          <w:bCs/>
          <w:iCs/>
          <w:color w:val="FF0000"/>
          <w:sz w:val="24"/>
          <w:szCs w:val="24"/>
          <w:u w:val="single"/>
        </w:rPr>
        <w:t xml:space="preserve">. </w:t>
      </w:r>
    </w:p>
    <w:p w14:paraId="71898734" w14:textId="0979F6FB" w:rsidR="002D7A4D" w:rsidRPr="005E73D3" w:rsidRDefault="002D7A4D" w:rsidP="008E5A0C">
      <w:pPr>
        <w:ind w:left="720"/>
        <w:rPr>
          <w:rFonts w:ascii="Arial" w:hAnsi="Arial" w:cs="Arial"/>
          <w:color w:val="FF0000"/>
          <w:sz w:val="24"/>
          <w:szCs w:val="24"/>
          <w:u w:val="single"/>
        </w:rPr>
      </w:pPr>
      <w:r w:rsidRPr="005E73D3">
        <w:rPr>
          <w:rFonts w:ascii="Arial" w:eastAsia="Times New Roman" w:hAnsi="Arial" w:cs="Arial"/>
          <w:bCs/>
          <w:iCs/>
          <w:color w:val="FF0000"/>
          <w:sz w:val="24"/>
          <w:szCs w:val="24"/>
          <w:u w:val="single"/>
        </w:rPr>
        <w:t>The Blower Fan efficiency used in the CFIS simulation shall employ the same W/cfm value used for simulation of heating and cooling by that Forced-Air HVAC System. The Blower Fan wattage shall be calculated by multiplying the fan efficiency by the larger of the heating and cooling flowrates.</w:t>
      </w:r>
    </w:p>
    <w:p w14:paraId="3D1730B5" w14:textId="77777777" w:rsidR="008837DA" w:rsidRPr="005E73D3" w:rsidRDefault="00A679E4" w:rsidP="00A679E4">
      <w:pPr>
        <w:shd w:val="clear" w:color="auto" w:fill="FFFFFF"/>
        <w:spacing w:after="120" w:line="240" w:lineRule="auto"/>
        <w:ind w:left="720"/>
        <w:rPr>
          <w:rFonts w:ascii="Arial" w:hAnsi="Arial" w:cs="Arial"/>
          <w:color w:val="FF0000"/>
          <w:sz w:val="24"/>
          <w:szCs w:val="24"/>
          <w:u w:val="single"/>
        </w:rPr>
      </w:pPr>
      <w:r w:rsidRPr="005E73D3">
        <w:rPr>
          <w:rFonts w:ascii="Arial" w:hAnsi="Arial" w:cs="Arial"/>
          <w:color w:val="FF0000"/>
          <w:sz w:val="24"/>
          <w:szCs w:val="24"/>
          <w:u w:val="single"/>
        </w:rPr>
        <w:t xml:space="preserve">Where the CFIS System uses the Blower Fan outside of heating and cooling runtimes, software shall simulate that added Blower Fan energy.  </w:t>
      </w:r>
    </w:p>
    <w:p w14:paraId="0B56D8BD" w14:textId="06B67BE2" w:rsidR="00FE1E91" w:rsidRPr="005E73D3" w:rsidRDefault="00A679E4" w:rsidP="008E5A0C">
      <w:pPr>
        <w:shd w:val="clear" w:color="auto" w:fill="FFFFFF"/>
        <w:spacing w:after="120" w:line="240" w:lineRule="auto"/>
        <w:ind w:left="720"/>
        <w:rPr>
          <w:rFonts w:ascii="Arial" w:eastAsia="Times New Roman" w:hAnsi="Arial" w:cs="Arial"/>
          <w:bCs/>
          <w:iCs/>
          <w:color w:val="FF0000"/>
          <w:sz w:val="24"/>
          <w:szCs w:val="24"/>
          <w:u w:val="single"/>
        </w:rPr>
      </w:pPr>
      <w:r w:rsidRPr="005E73D3">
        <w:rPr>
          <w:rFonts w:ascii="Arial" w:hAnsi="Arial" w:cs="Arial"/>
          <w:color w:val="FF0000"/>
          <w:sz w:val="24"/>
          <w:szCs w:val="24"/>
          <w:u w:val="single"/>
        </w:rPr>
        <w:t>Where the CFIS System control strategy runs the Blower Fan at fixed intervals regardless of heating and cooling runtimes, software shall simulate the added Blower Fan energy each hour using the following runtime equation</w:t>
      </w:r>
      <w:r w:rsidR="00074B2C" w:rsidRPr="005E73D3">
        <w:rPr>
          <w:rFonts w:ascii="Arial" w:hAnsi="Arial" w:cs="Arial"/>
          <w:color w:val="FF0000"/>
          <w:sz w:val="24"/>
          <w:szCs w:val="24"/>
          <w:u w:val="single"/>
        </w:rPr>
        <w:t xml:space="preserve">: </w:t>
      </w:r>
    </w:p>
    <w:p w14:paraId="4972A444" w14:textId="1578C886" w:rsidR="00704AF8" w:rsidRPr="005E73D3" w:rsidRDefault="00715369" w:rsidP="00074B2C">
      <w:pPr>
        <w:pStyle w:val="ListParagraph"/>
        <w:shd w:val="clear" w:color="auto" w:fill="FFFFFF"/>
        <w:spacing w:after="120" w:line="240" w:lineRule="auto"/>
        <w:ind w:left="765"/>
        <w:jc w:val="center"/>
        <w:rPr>
          <w:rFonts w:ascii="Arial" w:eastAsia="Times New Roman" w:hAnsi="Arial" w:cs="Arial"/>
          <w:bCs/>
          <w:iCs/>
          <w:color w:val="FF0000"/>
          <w:sz w:val="24"/>
          <w:szCs w:val="24"/>
          <w:u w:val="single"/>
        </w:rPr>
      </w:pPr>
      <w:proofErr w:type="spellStart"/>
      <w:r w:rsidRPr="005E73D3">
        <w:rPr>
          <w:rFonts w:ascii="Arial" w:eastAsia="Times New Roman" w:hAnsi="Arial" w:cs="Arial"/>
          <w:bCs/>
          <w:iCs/>
          <w:color w:val="FF0000"/>
          <w:sz w:val="24"/>
          <w:szCs w:val="24"/>
          <w:u w:val="single"/>
        </w:rPr>
        <w:t>RT</w:t>
      </w:r>
      <w:r w:rsidRPr="005E73D3">
        <w:rPr>
          <w:rFonts w:ascii="Arial" w:eastAsia="Times New Roman" w:hAnsi="Arial" w:cs="Arial"/>
          <w:bCs/>
          <w:iCs/>
          <w:color w:val="FF0000"/>
          <w:sz w:val="24"/>
          <w:szCs w:val="24"/>
          <w:u w:val="single"/>
          <w:vertAlign w:val="subscript"/>
        </w:rPr>
        <w:t>Add_Blower</w:t>
      </w:r>
      <w:proofErr w:type="spellEnd"/>
      <w:r w:rsidR="00704AF8" w:rsidRPr="005E73D3">
        <w:rPr>
          <w:rFonts w:ascii="Arial" w:eastAsia="Times New Roman" w:hAnsi="Arial" w:cs="Arial"/>
          <w:bCs/>
          <w:iCs/>
          <w:color w:val="FF0000"/>
          <w:sz w:val="24"/>
          <w:szCs w:val="24"/>
          <w:u w:val="single"/>
        </w:rPr>
        <w:t xml:space="preserve"> = </w:t>
      </w:r>
      <w:r w:rsidR="00D30E6D" w:rsidRPr="005E73D3">
        <w:rPr>
          <w:rFonts w:ascii="Arial" w:eastAsia="Times New Roman" w:hAnsi="Arial" w:cs="Arial"/>
          <w:bCs/>
          <w:iCs/>
          <w:color w:val="FF0000"/>
          <w:sz w:val="24"/>
          <w:szCs w:val="24"/>
          <w:u w:val="single"/>
        </w:rPr>
        <w:t>RT</w:t>
      </w:r>
      <w:r w:rsidR="00D30E6D" w:rsidRPr="005E73D3">
        <w:rPr>
          <w:rFonts w:ascii="Arial" w:eastAsia="Times New Roman" w:hAnsi="Arial" w:cs="Arial"/>
          <w:bCs/>
          <w:iCs/>
          <w:color w:val="FF0000"/>
          <w:sz w:val="24"/>
          <w:szCs w:val="24"/>
          <w:u w:val="single"/>
          <w:vertAlign w:val="subscript"/>
        </w:rPr>
        <w:t>V</w:t>
      </w:r>
      <w:r w:rsidR="009E1900" w:rsidRPr="005E73D3">
        <w:rPr>
          <w:rFonts w:ascii="Arial" w:eastAsia="Times New Roman" w:hAnsi="Arial" w:cs="Arial"/>
          <w:bCs/>
          <w:iCs/>
          <w:color w:val="FF0000"/>
          <w:sz w:val="24"/>
          <w:szCs w:val="24"/>
          <w:u w:val="single"/>
          <w:vertAlign w:val="subscript"/>
        </w:rPr>
        <w:t>T</w:t>
      </w:r>
      <w:r w:rsidR="00D30E6D" w:rsidRPr="005E73D3">
        <w:rPr>
          <w:rFonts w:ascii="Arial" w:eastAsia="Times New Roman" w:hAnsi="Arial" w:cs="Arial"/>
          <w:bCs/>
          <w:iCs/>
          <w:color w:val="FF0000"/>
          <w:sz w:val="24"/>
          <w:szCs w:val="24"/>
          <w:u w:val="single"/>
        </w:rPr>
        <w:t xml:space="preserve"> </w:t>
      </w:r>
      <w:r w:rsidR="00704AF8" w:rsidRPr="005E73D3">
        <w:rPr>
          <w:rFonts w:ascii="Arial" w:eastAsia="Times New Roman" w:hAnsi="Arial" w:cs="Arial"/>
          <w:bCs/>
          <w:iCs/>
          <w:color w:val="FF0000"/>
          <w:sz w:val="24"/>
          <w:szCs w:val="24"/>
          <w:u w:val="single"/>
        </w:rPr>
        <w:t xml:space="preserve">* (1- </w:t>
      </w:r>
      <w:r w:rsidR="00CE60E3" w:rsidRPr="005E73D3">
        <w:rPr>
          <w:rFonts w:ascii="Arial" w:eastAsia="Times New Roman" w:hAnsi="Arial" w:cs="Arial"/>
          <w:bCs/>
          <w:iCs/>
          <w:color w:val="FF0000"/>
          <w:sz w:val="24"/>
          <w:szCs w:val="24"/>
          <w:u w:val="single"/>
        </w:rPr>
        <w:t>RT</w:t>
      </w:r>
      <w:r w:rsidR="00CE60E3" w:rsidRPr="005E73D3">
        <w:rPr>
          <w:rFonts w:ascii="Arial" w:eastAsia="Times New Roman" w:hAnsi="Arial" w:cs="Arial"/>
          <w:bCs/>
          <w:iCs/>
          <w:color w:val="FF0000"/>
          <w:sz w:val="24"/>
          <w:szCs w:val="24"/>
          <w:u w:val="single"/>
          <w:vertAlign w:val="subscript"/>
        </w:rPr>
        <w:t>HC</w:t>
      </w:r>
      <w:r w:rsidR="00CE60E3" w:rsidRPr="005E73D3">
        <w:rPr>
          <w:rFonts w:ascii="Arial" w:eastAsia="Times New Roman" w:hAnsi="Arial" w:cs="Arial"/>
          <w:bCs/>
          <w:iCs/>
          <w:color w:val="FF0000"/>
          <w:sz w:val="24"/>
          <w:szCs w:val="24"/>
          <w:u w:val="single"/>
        </w:rPr>
        <w:t xml:space="preserve"> / 60</w:t>
      </w:r>
      <w:r w:rsidR="00704AF8" w:rsidRPr="005E73D3">
        <w:rPr>
          <w:rFonts w:ascii="Arial" w:eastAsia="Times New Roman" w:hAnsi="Arial" w:cs="Arial"/>
          <w:bCs/>
          <w:iCs/>
          <w:color w:val="FF0000"/>
          <w:sz w:val="24"/>
          <w:szCs w:val="24"/>
          <w:u w:val="single"/>
        </w:rPr>
        <w:t>)</w:t>
      </w:r>
    </w:p>
    <w:p w14:paraId="01110576" w14:textId="6A9E396E" w:rsidR="00CE60E3" w:rsidRPr="005E73D3" w:rsidRDefault="00CE60E3" w:rsidP="00CE60E3">
      <w:pPr>
        <w:pStyle w:val="ListParagraph"/>
        <w:shd w:val="clear" w:color="auto" w:fill="FFFFFF"/>
        <w:spacing w:after="120" w:line="240" w:lineRule="auto"/>
        <w:ind w:left="765"/>
        <w:rPr>
          <w:rFonts w:ascii="Arial" w:eastAsia="Times New Roman" w:hAnsi="Arial" w:cs="Arial"/>
          <w:bCs/>
          <w:iCs/>
          <w:color w:val="FF0000"/>
          <w:sz w:val="24"/>
          <w:szCs w:val="24"/>
          <w:u w:val="single"/>
        </w:rPr>
      </w:pPr>
      <w:r w:rsidRPr="005E73D3">
        <w:rPr>
          <w:rFonts w:ascii="Arial" w:eastAsia="Times New Roman" w:hAnsi="Arial" w:cs="Arial"/>
          <w:bCs/>
          <w:iCs/>
          <w:color w:val="FF0000"/>
          <w:sz w:val="24"/>
          <w:szCs w:val="24"/>
          <w:u w:val="single"/>
        </w:rPr>
        <w:t>Where:</w:t>
      </w:r>
    </w:p>
    <w:p w14:paraId="530E14EA" w14:textId="3A64BAF9" w:rsidR="00CE60E3" w:rsidRPr="005E73D3" w:rsidRDefault="00F352CC" w:rsidP="008E5A0C">
      <w:pPr>
        <w:pStyle w:val="ListParagraph"/>
        <w:shd w:val="clear" w:color="auto" w:fill="FFFFFF"/>
        <w:spacing w:after="120" w:line="240" w:lineRule="auto"/>
        <w:ind w:left="1440"/>
        <w:rPr>
          <w:rFonts w:ascii="Arial" w:eastAsia="Times New Roman" w:hAnsi="Arial" w:cs="Arial"/>
          <w:bCs/>
          <w:iCs/>
          <w:color w:val="FF0000"/>
          <w:sz w:val="24"/>
          <w:szCs w:val="24"/>
          <w:u w:val="single"/>
        </w:rPr>
      </w:pPr>
      <w:proofErr w:type="spellStart"/>
      <w:r w:rsidRPr="005E73D3">
        <w:rPr>
          <w:rFonts w:ascii="Arial" w:eastAsia="Times New Roman" w:hAnsi="Arial" w:cs="Arial"/>
          <w:bCs/>
          <w:iCs/>
          <w:color w:val="FF0000"/>
          <w:sz w:val="24"/>
          <w:szCs w:val="24"/>
          <w:u w:val="single"/>
        </w:rPr>
        <w:t>RT</w:t>
      </w:r>
      <w:r w:rsidRPr="005E73D3">
        <w:rPr>
          <w:rFonts w:ascii="Arial" w:eastAsia="Times New Roman" w:hAnsi="Arial" w:cs="Arial"/>
          <w:bCs/>
          <w:iCs/>
          <w:color w:val="FF0000"/>
          <w:sz w:val="24"/>
          <w:szCs w:val="24"/>
          <w:u w:val="single"/>
          <w:vertAlign w:val="subscript"/>
        </w:rPr>
        <w:t>Add_Blower</w:t>
      </w:r>
      <w:proofErr w:type="spellEnd"/>
      <w:r w:rsidRPr="005E73D3">
        <w:rPr>
          <w:rFonts w:ascii="Arial" w:eastAsia="Times New Roman" w:hAnsi="Arial" w:cs="Arial"/>
          <w:bCs/>
          <w:iCs/>
          <w:color w:val="FF0000"/>
          <w:sz w:val="24"/>
          <w:szCs w:val="24"/>
          <w:u w:val="single"/>
        </w:rPr>
        <w:t xml:space="preserve"> = </w:t>
      </w:r>
      <w:r w:rsidR="00207A1E" w:rsidRPr="005E73D3">
        <w:rPr>
          <w:rFonts w:ascii="Arial" w:eastAsia="Times New Roman" w:hAnsi="Arial" w:cs="Arial"/>
          <w:bCs/>
          <w:iCs/>
          <w:color w:val="FF0000"/>
          <w:sz w:val="24"/>
          <w:szCs w:val="24"/>
          <w:u w:val="single"/>
        </w:rPr>
        <w:t>Added Blower Fan</w:t>
      </w:r>
      <w:r w:rsidRPr="005E73D3">
        <w:rPr>
          <w:rFonts w:ascii="Arial" w:eastAsia="Times New Roman" w:hAnsi="Arial" w:cs="Arial"/>
          <w:bCs/>
          <w:iCs/>
          <w:color w:val="FF0000"/>
          <w:sz w:val="24"/>
          <w:szCs w:val="24"/>
          <w:u w:val="single"/>
        </w:rPr>
        <w:t xml:space="preserve"> run-time </w:t>
      </w:r>
      <w:r w:rsidR="00A93CB9" w:rsidRPr="005E73D3">
        <w:rPr>
          <w:rFonts w:ascii="Arial" w:eastAsia="Times New Roman" w:hAnsi="Arial" w:cs="Arial"/>
          <w:bCs/>
          <w:iCs/>
          <w:color w:val="FF0000"/>
          <w:sz w:val="24"/>
          <w:szCs w:val="24"/>
          <w:u w:val="single"/>
        </w:rPr>
        <w:t xml:space="preserve">for the </w:t>
      </w:r>
      <w:r w:rsidR="00207A1E" w:rsidRPr="005E73D3">
        <w:rPr>
          <w:rFonts w:ascii="Arial" w:eastAsia="Times New Roman" w:hAnsi="Arial" w:cs="Arial"/>
          <w:bCs/>
          <w:iCs/>
          <w:color w:val="FF0000"/>
          <w:sz w:val="24"/>
          <w:szCs w:val="24"/>
          <w:u w:val="single"/>
        </w:rPr>
        <w:t xml:space="preserve">specific </w:t>
      </w:r>
      <w:r w:rsidR="00A93CB9" w:rsidRPr="005E73D3">
        <w:rPr>
          <w:rFonts w:ascii="Arial" w:eastAsia="Times New Roman" w:hAnsi="Arial" w:cs="Arial"/>
          <w:bCs/>
          <w:iCs/>
          <w:color w:val="FF0000"/>
          <w:sz w:val="24"/>
          <w:szCs w:val="24"/>
          <w:u w:val="single"/>
        </w:rPr>
        <w:t xml:space="preserve">hour </w:t>
      </w:r>
      <w:r w:rsidR="005C776D" w:rsidRPr="005E73D3">
        <w:rPr>
          <w:rFonts w:ascii="Arial" w:eastAsia="Times New Roman" w:hAnsi="Arial" w:cs="Arial"/>
          <w:bCs/>
          <w:iCs/>
          <w:color w:val="FF0000"/>
          <w:sz w:val="24"/>
          <w:szCs w:val="24"/>
          <w:u w:val="single"/>
        </w:rPr>
        <w:t>due to CFIS System</w:t>
      </w:r>
      <w:r w:rsidR="00E6428A" w:rsidRPr="005E73D3">
        <w:rPr>
          <w:rFonts w:ascii="Arial" w:eastAsia="Times New Roman" w:hAnsi="Arial" w:cs="Arial"/>
          <w:bCs/>
          <w:iCs/>
          <w:color w:val="FF0000"/>
          <w:sz w:val="24"/>
          <w:szCs w:val="24"/>
          <w:u w:val="single"/>
        </w:rPr>
        <w:t>, in minutes</w:t>
      </w:r>
    </w:p>
    <w:p w14:paraId="34458D8D" w14:textId="77777777" w:rsidR="005B57C4" w:rsidRPr="005E73D3" w:rsidRDefault="005B57C4" w:rsidP="008E5A0C">
      <w:pPr>
        <w:pStyle w:val="ListParagraph"/>
        <w:shd w:val="clear" w:color="auto" w:fill="FFFFFF"/>
        <w:spacing w:after="120" w:line="240" w:lineRule="auto"/>
        <w:ind w:left="1440"/>
        <w:rPr>
          <w:rFonts w:ascii="Arial" w:eastAsia="Times New Roman" w:hAnsi="Arial" w:cs="Arial"/>
          <w:bCs/>
          <w:iCs/>
          <w:color w:val="FF0000"/>
          <w:sz w:val="24"/>
          <w:szCs w:val="24"/>
          <w:u w:val="single"/>
        </w:rPr>
      </w:pPr>
      <w:r w:rsidRPr="005E73D3">
        <w:rPr>
          <w:rFonts w:ascii="Arial" w:eastAsia="Times New Roman" w:hAnsi="Arial" w:cs="Arial"/>
          <w:bCs/>
          <w:iCs/>
          <w:color w:val="FF0000"/>
          <w:sz w:val="24"/>
          <w:szCs w:val="24"/>
          <w:u w:val="single"/>
        </w:rPr>
        <w:t>RT</w:t>
      </w:r>
      <w:r w:rsidRPr="005E73D3">
        <w:rPr>
          <w:rFonts w:ascii="Arial" w:eastAsia="Times New Roman" w:hAnsi="Arial" w:cs="Arial"/>
          <w:bCs/>
          <w:iCs/>
          <w:color w:val="FF0000"/>
          <w:sz w:val="24"/>
          <w:szCs w:val="24"/>
          <w:u w:val="single"/>
          <w:vertAlign w:val="subscript"/>
        </w:rPr>
        <w:t>HC</w:t>
      </w:r>
      <w:r w:rsidRPr="005E73D3">
        <w:rPr>
          <w:rFonts w:ascii="Arial" w:eastAsia="Times New Roman" w:hAnsi="Arial" w:cs="Arial"/>
          <w:bCs/>
          <w:iCs/>
          <w:color w:val="FF0000"/>
          <w:sz w:val="24"/>
          <w:szCs w:val="24"/>
          <w:u w:val="single"/>
        </w:rPr>
        <w:t xml:space="preserve"> = Total run-time for the specific hour due to heating and cooling, in minutes</w:t>
      </w:r>
    </w:p>
    <w:p w14:paraId="7C5487B9" w14:textId="1DDE3487" w:rsidR="00ED12A7" w:rsidRPr="005E73D3" w:rsidRDefault="00ED12A7" w:rsidP="008E5A0C">
      <w:pPr>
        <w:pStyle w:val="ListParagraph"/>
        <w:shd w:val="clear" w:color="auto" w:fill="FFFFFF"/>
        <w:spacing w:after="120" w:line="240" w:lineRule="auto"/>
        <w:ind w:left="1440"/>
        <w:rPr>
          <w:rFonts w:ascii="Arial" w:eastAsia="Times New Roman" w:hAnsi="Arial" w:cs="Arial"/>
          <w:bCs/>
          <w:iCs/>
          <w:color w:val="FF0000"/>
          <w:sz w:val="24"/>
          <w:szCs w:val="24"/>
          <w:u w:val="single"/>
        </w:rPr>
      </w:pPr>
      <w:r w:rsidRPr="005E73D3">
        <w:rPr>
          <w:rFonts w:ascii="Arial" w:eastAsia="Times New Roman" w:hAnsi="Arial" w:cs="Arial"/>
          <w:bCs/>
          <w:iCs/>
          <w:color w:val="FF0000"/>
          <w:sz w:val="24"/>
          <w:szCs w:val="24"/>
          <w:u w:val="single"/>
        </w:rPr>
        <w:t>RT</w:t>
      </w:r>
      <w:r w:rsidRPr="005E73D3">
        <w:rPr>
          <w:rFonts w:ascii="Arial" w:eastAsia="Times New Roman" w:hAnsi="Arial" w:cs="Arial"/>
          <w:bCs/>
          <w:iCs/>
          <w:color w:val="FF0000"/>
          <w:sz w:val="24"/>
          <w:szCs w:val="24"/>
          <w:u w:val="single"/>
          <w:vertAlign w:val="subscript"/>
        </w:rPr>
        <w:t>V</w:t>
      </w:r>
      <w:r w:rsidR="00604CAF" w:rsidRPr="005E73D3">
        <w:rPr>
          <w:rFonts w:ascii="Arial" w:eastAsia="Times New Roman" w:hAnsi="Arial" w:cs="Arial"/>
          <w:bCs/>
          <w:iCs/>
          <w:color w:val="FF0000"/>
          <w:sz w:val="24"/>
          <w:szCs w:val="24"/>
          <w:u w:val="single"/>
          <w:vertAlign w:val="subscript"/>
        </w:rPr>
        <w:t>T</w:t>
      </w:r>
      <w:r w:rsidRPr="005E73D3">
        <w:rPr>
          <w:rFonts w:ascii="Arial" w:eastAsia="Times New Roman" w:hAnsi="Arial" w:cs="Arial"/>
          <w:bCs/>
          <w:iCs/>
          <w:color w:val="FF0000"/>
          <w:sz w:val="24"/>
          <w:szCs w:val="24"/>
          <w:u w:val="single"/>
        </w:rPr>
        <w:t xml:space="preserve"> = Total run-time </w:t>
      </w:r>
      <w:r w:rsidR="00107BD5" w:rsidRPr="005E73D3">
        <w:rPr>
          <w:rFonts w:ascii="Arial" w:eastAsia="Times New Roman" w:hAnsi="Arial" w:cs="Arial"/>
          <w:bCs/>
          <w:iCs/>
          <w:color w:val="FF0000"/>
          <w:sz w:val="24"/>
          <w:szCs w:val="24"/>
          <w:u w:val="single"/>
        </w:rPr>
        <w:t>per</w:t>
      </w:r>
      <w:r w:rsidR="005613D0" w:rsidRPr="005E73D3">
        <w:rPr>
          <w:rFonts w:ascii="Arial" w:eastAsia="Times New Roman" w:hAnsi="Arial" w:cs="Arial"/>
          <w:bCs/>
          <w:iCs/>
          <w:color w:val="FF0000"/>
          <w:sz w:val="24"/>
          <w:szCs w:val="24"/>
          <w:u w:val="single"/>
        </w:rPr>
        <w:t xml:space="preserve"> </w:t>
      </w:r>
      <w:r w:rsidR="00A93CB9" w:rsidRPr="005E73D3">
        <w:rPr>
          <w:rFonts w:ascii="Arial" w:eastAsia="Times New Roman" w:hAnsi="Arial" w:cs="Arial"/>
          <w:bCs/>
          <w:iCs/>
          <w:color w:val="FF0000"/>
          <w:sz w:val="24"/>
          <w:szCs w:val="24"/>
          <w:u w:val="single"/>
        </w:rPr>
        <w:t xml:space="preserve">hour </w:t>
      </w:r>
      <w:r w:rsidR="00DF549F" w:rsidRPr="005E73D3">
        <w:rPr>
          <w:rFonts w:ascii="Arial" w:eastAsia="Times New Roman" w:hAnsi="Arial" w:cs="Arial"/>
          <w:bCs/>
          <w:iCs/>
          <w:color w:val="FF0000"/>
          <w:sz w:val="24"/>
          <w:szCs w:val="24"/>
          <w:u w:val="single"/>
        </w:rPr>
        <w:t>to meet the Ventilation target</w:t>
      </w:r>
      <w:r w:rsidR="00D60F18" w:rsidRPr="005E73D3">
        <w:rPr>
          <w:rFonts w:ascii="Arial" w:eastAsia="Times New Roman" w:hAnsi="Arial" w:cs="Arial"/>
          <w:bCs/>
          <w:iCs/>
          <w:color w:val="FF0000"/>
          <w:sz w:val="24"/>
          <w:szCs w:val="24"/>
          <w:u w:val="single"/>
        </w:rPr>
        <w:t>, in minutes</w:t>
      </w:r>
    </w:p>
    <w:p w14:paraId="21BB37AA" w14:textId="77777777" w:rsidR="008837DA" w:rsidRPr="005E73D3" w:rsidRDefault="008837DA" w:rsidP="008837DA">
      <w:pPr>
        <w:shd w:val="clear" w:color="auto" w:fill="FFFFFF"/>
        <w:spacing w:after="120" w:line="240" w:lineRule="auto"/>
        <w:ind w:left="720"/>
        <w:rPr>
          <w:rFonts w:ascii="Arial" w:hAnsi="Arial" w:cs="Arial"/>
          <w:color w:val="FF0000"/>
          <w:sz w:val="24"/>
          <w:szCs w:val="24"/>
          <w:u w:val="single"/>
        </w:rPr>
      </w:pPr>
      <w:r w:rsidRPr="005E73D3">
        <w:rPr>
          <w:rFonts w:ascii="Arial" w:hAnsi="Arial" w:cs="Arial"/>
          <w:color w:val="FF0000"/>
          <w:sz w:val="24"/>
          <w:szCs w:val="24"/>
          <w:u w:val="single"/>
        </w:rPr>
        <w:lastRenderedPageBreak/>
        <w:t>Where the CFIS System employs a supplemental Exhaust or Supply System that runs concurrently or separately from the Blower Fan, software shall likewise simulate the supplemental fan energy use, using the data collected per Section 4.2.2.7.2.13.1.</w:t>
      </w:r>
    </w:p>
    <w:p w14:paraId="2E38108A" w14:textId="77777777" w:rsidR="00F352CC" w:rsidRPr="000B0FC8" w:rsidRDefault="00F352CC" w:rsidP="008E5A0C">
      <w:pPr>
        <w:pStyle w:val="ListParagraph"/>
        <w:shd w:val="clear" w:color="auto" w:fill="FFFFFF"/>
        <w:spacing w:after="120" w:line="240" w:lineRule="auto"/>
        <w:ind w:left="765"/>
        <w:rPr>
          <w:rFonts w:ascii="Arial" w:eastAsia="Times New Roman" w:hAnsi="Arial" w:cs="Arial"/>
          <w:bCs/>
          <w:iCs/>
          <w:sz w:val="24"/>
          <w:szCs w:val="24"/>
          <w:u w:val="single"/>
        </w:rPr>
      </w:pPr>
    </w:p>
    <w:p w14:paraId="6CF80995" w14:textId="77777777" w:rsidR="00302F11" w:rsidRPr="000B0FC8" w:rsidRDefault="00302F11" w:rsidP="007A3418">
      <w:pPr>
        <w:shd w:val="clear" w:color="auto" w:fill="FFFFFF"/>
        <w:spacing w:after="120" w:line="240" w:lineRule="auto"/>
        <w:rPr>
          <w:rFonts w:ascii="Arial" w:eastAsia="Times New Roman" w:hAnsi="Arial" w:cs="Arial"/>
          <w:bCs/>
          <w:iCs/>
          <w:sz w:val="24"/>
          <w:szCs w:val="24"/>
          <w:u w:val="single"/>
        </w:rPr>
      </w:pPr>
    </w:p>
    <w:tbl>
      <w:tblPr>
        <w:tblW w:w="900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6645"/>
      </w:tblGrid>
      <w:tr w:rsidR="00C23167" w:rsidRPr="000B0FC8" w14:paraId="6F4AB115" w14:textId="77777777" w:rsidTr="00E9712B">
        <w:trPr>
          <w:trHeight w:val="39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188F9F" w14:textId="77777777" w:rsidR="00C23167" w:rsidRPr="000B0FC8" w:rsidRDefault="00C23167" w:rsidP="00C23167">
            <w:pPr>
              <w:spacing w:after="0" w:line="240" w:lineRule="auto"/>
              <w:jc w:val="center"/>
              <w:textAlignment w:val="baseline"/>
              <w:rPr>
                <w:rFonts w:ascii="Arial" w:eastAsia="Times New Roman" w:hAnsi="Arial" w:cs="Arial"/>
                <w:sz w:val="24"/>
                <w:szCs w:val="24"/>
              </w:rPr>
            </w:pPr>
            <w:r w:rsidRPr="000B0FC8">
              <w:rPr>
                <w:rFonts w:ascii="Arial" w:eastAsia="Times New Roman" w:hAnsi="Arial" w:cs="Arial"/>
                <w:b/>
                <w:bCs/>
                <w:sz w:val="24"/>
                <w:szCs w:val="24"/>
              </w:rPr>
              <w:t>Table 4.5.2(1</w:t>
            </w:r>
            <w:proofErr w:type="gramStart"/>
            <w:r w:rsidRPr="000B0FC8">
              <w:rPr>
                <w:rFonts w:ascii="Arial" w:eastAsia="Times New Roman" w:hAnsi="Arial" w:cs="Arial"/>
                <w:b/>
                <w:bCs/>
                <w:sz w:val="24"/>
                <w:szCs w:val="24"/>
              </w:rPr>
              <w:t>)  Minimum</w:t>
            </w:r>
            <w:proofErr w:type="gramEnd"/>
            <w:r w:rsidRPr="000B0FC8">
              <w:rPr>
                <w:rFonts w:ascii="Arial" w:eastAsia="Times New Roman" w:hAnsi="Arial" w:cs="Arial"/>
                <w:b/>
                <w:bCs/>
                <w:sz w:val="24"/>
                <w:szCs w:val="24"/>
              </w:rPr>
              <w:t xml:space="preserve"> Rated Features</w:t>
            </w:r>
            <w:r w:rsidRPr="000B0FC8">
              <w:rPr>
                <w:rFonts w:ascii="Arial" w:eastAsia="Times New Roman" w:hAnsi="Arial" w:cs="Arial"/>
                <w:sz w:val="24"/>
                <w:szCs w:val="24"/>
              </w:rPr>
              <w:t> </w:t>
            </w:r>
          </w:p>
        </w:tc>
      </w:tr>
      <w:tr w:rsidR="00C23167" w:rsidRPr="000B0FC8" w14:paraId="3CA35AF5" w14:textId="77777777" w:rsidTr="00E9712B">
        <w:trPr>
          <w:trHeight w:val="39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F78692B" w14:textId="77777777" w:rsidR="00C23167" w:rsidRPr="000B0FC8" w:rsidRDefault="00C23167" w:rsidP="00C23167">
            <w:pPr>
              <w:spacing w:after="0" w:line="240" w:lineRule="auto"/>
              <w:textAlignment w:val="baseline"/>
              <w:rPr>
                <w:rFonts w:ascii="Arial" w:eastAsia="Times New Roman" w:hAnsi="Arial" w:cs="Arial"/>
                <w:sz w:val="24"/>
                <w:szCs w:val="24"/>
              </w:rPr>
            </w:pPr>
            <w:r w:rsidRPr="000B0FC8">
              <w:rPr>
                <w:rFonts w:ascii="Arial" w:eastAsia="Times New Roman" w:hAnsi="Arial" w:cs="Arial"/>
                <w:b/>
                <w:bCs/>
                <w:sz w:val="24"/>
                <w:szCs w:val="24"/>
              </w:rPr>
              <w:t>Building Element</w:t>
            </w:r>
            <w:r w:rsidRPr="000B0FC8">
              <w:rPr>
                <w:rFonts w:ascii="Arial" w:eastAsia="Times New Roman" w:hAnsi="Arial" w:cs="Arial"/>
                <w:sz w:val="24"/>
                <w:szCs w:val="24"/>
              </w:rPr>
              <w: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96757E2" w14:textId="77777777" w:rsidR="00C23167" w:rsidRPr="000B0FC8" w:rsidRDefault="00C23167" w:rsidP="00C23167">
            <w:pPr>
              <w:spacing w:after="0" w:line="240" w:lineRule="auto"/>
              <w:textAlignment w:val="baseline"/>
              <w:rPr>
                <w:rFonts w:ascii="Arial" w:eastAsia="Times New Roman" w:hAnsi="Arial" w:cs="Arial"/>
                <w:sz w:val="24"/>
                <w:szCs w:val="24"/>
              </w:rPr>
            </w:pPr>
            <w:r w:rsidRPr="000B0FC8">
              <w:rPr>
                <w:rFonts w:ascii="Arial" w:eastAsia="Times New Roman" w:hAnsi="Arial" w:cs="Arial"/>
                <w:b/>
                <w:bCs/>
                <w:sz w:val="24"/>
                <w:szCs w:val="24"/>
              </w:rPr>
              <w:t>Minimum Rated Feature</w:t>
            </w:r>
            <w:r w:rsidRPr="000B0FC8">
              <w:rPr>
                <w:rFonts w:ascii="Arial" w:eastAsia="Times New Roman" w:hAnsi="Arial" w:cs="Arial"/>
                <w:sz w:val="24"/>
                <w:szCs w:val="24"/>
              </w:rPr>
              <w:t> </w:t>
            </w:r>
          </w:p>
        </w:tc>
      </w:tr>
      <w:tr w:rsidR="00C23167" w:rsidRPr="000B0FC8" w14:paraId="54070AD5" w14:textId="77777777" w:rsidTr="000D09F7">
        <w:trPr>
          <w:trHeight w:val="39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DD5B121" w14:textId="68A1554D" w:rsidR="00C23167" w:rsidRPr="000B0FC8" w:rsidRDefault="00C23167" w:rsidP="00C23167">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24. Dwelling Unit  </w:t>
            </w:r>
            <w:r w:rsidRPr="000B0FC8">
              <w:rPr>
                <w:rFonts w:ascii="Arial" w:eastAsia="Times New Roman" w:hAnsi="Arial" w:cs="Arial"/>
                <w:sz w:val="24"/>
                <w:szCs w:val="24"/>
              </w:rPr>
              <w:br/>
              <w:t>      Mechanical  </w:t>
            </w:r>
            <w:r w:rsidRPr="000B0FC8">
              <w:rPr>
                <w:rFonts w:ascii="Arial" w:eastAsia="Times New Roman" w:hAnsi="Arial" w:cs="Arial"/>
                <w:sz w:val="24"/>
                <w:szCs w:val="24"/>
              </w:rPr>
              <w:br/>
              <w:t>      Ventilation  </w:t>
            </w:r>
            <w:r w:rsidRPr="000B0FC8">
              <w:rPr>
                <w:rFonts w:ascii="Arial" w:eastAsia="Times New Roman" w:hAnsi="Arial" w:cs="Arial"/>
                <w:sz w:val="24"/>
                <w:szCs w:val="24"/>
              </w:rPr>
              <w:br/>
              <w:t>      System(s) </w:t>
            </w:r>
            <w:r w:rsidR="00A93C1B" w:rsidRPr="005E73D3">
              <w:rPr>
                <w:rFonts w:ascii="Arial" w:eastAsia="Times New Roman" w:hAnsi="Arial" w:cs="Arial"/>
                <w:color w:val="FF0000"/>
                <w:sz w:val="24"/>
                <w:szCs w:val="24"/>
                <w:u w:val="single"/>
              </w:rPr>
              <w:t>and CFIS     System(s)</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6F4D0EC" w14:textId="36F731BC" w:rsidR="00CA14BB" w:rsidRPr="000B0FC8" w:rsidRDefault="00CA14BB" w:rsidP="00CA14BB">
            <w:pPr>
              <w:spacing w:line="233" w:lineRule="auto"/>
              <w:rPr>
                <w:rFonts w:ascii="Arial" w:eastAsia="Times New Roman" w:hAnsi="Arial" w:cs="Arial"/>
                <w:sz w:val="24"/>
                <w:szCs w:val="24"/>
              </w:rPr>
            </w:pPr>
            <w:r w:rsidRPr="000B0FC8">
              <w:rPr>
                <w:rFonts w:ascii="Arial" w:eastAsia="Times New Roman" w:hAnsi="Arial" w:cs="Arial"/>
                <w:sz w:val="24"/>
                <w:szCs w:val="24"/>
              </w:rPr>
              <w:t xml:space="preserve">Ventilation strategy (Supply, Exhaust, </w:t>
            </w:r>
            <w:r w:rsidRPr="005E73D3">
              <w:rPr>
                <w:rFonts w:ascii="Arial" w:eastAsia="Times New Roman" w:hAnsi="Arial" w:cs="Arial"/>
                <w:strike/>
                <w:color w:val="FF0000"/>
                <w:sz w:val="24"/>
                <w:szCs w:val="24"/>
              </w:rPr>
              <w:t xml:space="preserve">or </w:t>
            </w:r>
            <w:r w:rsidRPr="000B0FC8">
              <w:rPr>
                <w:rFonts w:ascii="Arial" w:eastAsia="Times New Roman" w:hAnsi="Arial" w:cs="Arial"/>
                <w:sz w:val="24"/>
                <w:szCs w:val="24"/>
              </w:rPr>
              <w:t>Balanced</w:t>
            </w:r>
            <w:r w:rsidRPr="005E73D3">
              <w:rPr>
                <w:rFonts w:ascii="Arial" w:eastAsia="Times New Roman" w:hAnsi="Arial" w:cs="Arial"/>
                <w:color w:val="FF0000"/>
                <w:sz w:val="24"/>
                <w:szCs w:val="24"/>
                <w:u w:val="single"/>
              </w:rPr>
              <w:t>, or a hybrid</w:t>
            </w:r>
            <w:r w:rsidRPr="000B0FC8">
              <w:rPr>
                <w:rFonts w:ascii="Arial" w:eastAsia="Times New Roman" w:hAnsi="Arial" w:cs="Arial"/>
                <w:sz w:val="24"/>
                <w:szCs w:val="24"/>
              </w:rPr>
              <w:t>), equipment type (individual or shared), controls (continuous or programmed intermittent schedule), daily run time</w:t>
            </w:r>
            <w:r w:rsidR="00737FF8" w:rsidRPr="005E73D3">
              <w:rPr>
                <w:rFonts w:ascii="Arial" w:eastAsia="Times New Roman" w:hAnsi="Arial" w:cs="Arial"/>
                <w:color w:val="FF0000"/>
                <w:sz w:val="24"/>
                <w:szCs w:val="24"/>
              </w:rPr>
              <w:t xml:space="preserve"> </w:t>
            </w:r>
            <w:r w:rsidR="00737FF8" w:rsidRPr="005E73D3">
              <w:rPr>
                <w:rFonts w:ascii="Arial" w:eastAsia="Times New Roman" w:hAnsi="Arial" w:cs="Arial"/>
                <w:color w:val="FF0000"/>
                <w:sz w:val="24"/>
                <w:szCs w:val="24"/>
                <w:u w:val="single"/>
              </w:rPr>
              <w:t>or average hourly airflow</w:t>
            </w:r>
            <w:r w:rsidRPr="000B0FC8">
              <w:rPr>
                <w:rFonts w:ascii="Arial" w:eastAsia="Times New Roman" w:hAnsi="Arial" w:cs="Arial"/>
                <w:sz w:val="24"/>
                <w:szCs w:val="24"/>
              </w:rPr>
              <w:t>, measured exhaust airflow, measured supply airflow, system rated airflow and fan wattage</w:t>
            </w:r>
            <w:r w:rsidR="00002871" w:rsidRPr="000B0FC8">
              <w:rPr>
                <w:rFonts w:ascii="Arial" w:hAnsi="Arial" w:cs="Arial"/>
                <w:sz w:val="24"/>
                <w:szCs w:val="24"/>
              </w:rPr>
              <w:t>.</w:t>
            </w:r>
            <w:r w:rsidR="00002871" w:rsidRPr="005E73D3">
              <w:rPr>
                <w:rStyle w:val="FootnoteReference"/>
                <w:rFonts w:ascii="Arial" w:hAnsi="Arial" w:cs="Arial"/>
                <w:color w:val="FF0000"/>
                <w:sz w:val="24"/>
                <w:szCs w:val="24"/>
                <w:u w:val="single"/>
              </w:rPr>
              <w:footnoteReference w:id="8"/>
            </w:r>
            <w:r w:rsidR="00002871" w:rsidRPr="005E73D3">
              <w:rPr>
                <w:rFonts w:ascii="Arial" w:hAnsi="Arial" w:cs="Arial"/>
                <w:color w:val="FF0000"/>
                <w:sz w:val="24"/>
                <w:szCs w:val="24"/>
                <w:u w:val="single"/>
              </w:rPr>
              <w:t xml:space="preserve"> </w:t>
            </w:r>
            <w:r w:rsidRPr="000B0FC8">
              <w:rPr>
                <w:rFonts w:ascii="Arial" w:eastAsia="Times New Roman" w:hAnsi="Arial" w:cs="Arial"/>
                <w:sz w:val="24"/>
                <w:szCs w:val="24"/>
              </w:rPr>
              <w:t xml:space="preserve">  </w:t>
            </w:r>
          </w:p>
          <w:p w14:paraId="2039DE1B" w14:textId="28FFF222" w:rsidR="00CA14BB" w:rsidRPr="000B0FC8" w:rsidRDefault="00CA14BB" w:rsidP="00CA14BB">
            <w:pPr>
              <w:spacing w:line="233" w:lineRule="auto"/>
              <w:rPr>
                <w:rFonts w:ascii="Arial" w:eastAsia="Times New Roman" w:hAnsi="Arial" w:cs="Arial"/>
                <w:sz w:val="24"/>
                <w:szCs w:val="24"/>
              </w:rPr>
            </w:pPr>
            <w:r w:rsidRPr="000B0FC8">
              <w:rPr>
                <w:rFonts w:ascii="Arial" w:eastAsia="Times New Roman" w:hAnsi="Arial" w:cs="Arial"/>
                <w:sz w:val="24"/>
                <w:szCs w:val="24"/>
              </w:rPr>
              <w:t>Where shared systems occur, include percentage of outdoor air in supply air, rated exhaust airflow and rated supply airflow of the shared systems. Fan motor efficiency and horsepower are acceptable substitutes for fan wattage.</w:t>
            </w:r>
          </w:p>
          <w:p w14:paraId="4A3C46E5" w14:textId="77777777" w:rsidR="001E01D7" w:rsidRPr="003A0E86" w:rsidRDefault="001E01D7" w:rsidP="001E01D7">
            <w:p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Where the Rated Home employs a CFIS System, the following additional details shall be assessed:</w:t>
            </w:r>
          </w:p>
          <w:p w14:paraId="05788C5F" w14:textId="77777777" w:rsidR="001E01D7" w:rsidRPr="003A0E86" w:rsidRDefault="001E01D7" w:rsidP="001E01D7">
            <w:pPr>
              <w:pStyle w:val="ListParagraph"/>
              <w:numPr>
                <w:ilvl w:val="1"/>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Determine whether the automated CFIS System controller operates a mechanical damper or other flow control to block outdoor air when Ventilation is not required.</w:t>
            </w:r>
          </w:p>
          <w:p w14:paraId="7CADCF6E" w14:textId="77777777" w:rsidR="001E01D7" w:rsidRPr="003A0E86" w:rsidRDefault="001E01D7" w:rsidP="001E01D7">
            <w:pPr>
              <w:pStyle w:val="ListParagraph"/>
              <w:numPr>
                <w:ilvl w:val="1"/>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Determine</w:t>
            </w:r>
            <w:r w:rsidRPr="003A0E86" w:rsidDel="002963C9">
              <w:rPr>
                <w:rFonts w:ascii="Arial" w:eastAsia="Times New Roman" w:hAnsi="Arial" w:cs="Arial"/>
                <w:color w:val="FF0000"/>
                <w:sz w:val="24"/>
                <w:szCs w:val="24"/>
                <w:u w:val="single"/>
              </w:rPr>
              <w:t xml:space="preserve"> </w:t>
            </w:r>
            <w:r w:rsidRPr="003A0E86">
              <w:rPr>
                <w:rFonts w:ascii="Arial" w:eastAsia="Times New Roman" w:hAnsi="Arial" w:cs="Arial"/>
                <w:color w:val="FF0000"/>
                <w:sz w:val="24"/>
                <w:szCs w:val="24"/>
                <w:u w:val="single"/>
              </w:rPr>
              <w:t>whether the automated CFIS System controller operates the Blower Fan on a fixed timer interval regardless of heating and cooling runtimes, or preferentially uses the heating and cooling runtime to meet the hourly ventilation target.</w:t>
            </w:r>
          </w:p>
          <w:p w14:paraId="32FBB4A2" w14:textId="77777777" w:rsidR="001E01D7" w:rsidRPr="003A0E86" w:rsidRDefault="001E01D7" w:rsidP="001E01D7">
            <w:pPr>
              <w:pStyle w:val="ListParagraph"/>
              <w:numPr>
                <w:ilvl w:val="1"/>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 xml:space="preserve">Where the control strategy of the CFIS System relies on heating and cooling runtimes, determine whether the CFIS System has a strategy for meeting the remainder of the design Ventilation target when heating and cooling runtime is too brief to do so.  Strategies </w:t>
            </w:r>
            <w:proofErr w:type="gramStart"/>
            <w:r w:rsidRPr="003A0E86">
              <w:rPr>
                <w:rFonts w:ascii="Arial" w:eastAsia="Times New Roman" w:hAnsi="Arial" w:cs="Arial"/>
                <w:color w:val="FF0000"/>
                <w:sz w:val="24"/>
                <w:szCs w:val="24"/>
                <w:u w:val="single"/>
              </w:rPr>
              <w:t>include</w:t>
            </w:r>
            <w:proofErr w:type="gramEnd"/>
            <w:r w:rsidRPr="003A0E86">
              <w:rPr>
                <w:rFonts w:ascii="Arial" w:eastAsia="Times New Roman" w:hAnsi="Arial" w:cs="Arial"/>
                <w:color w:val="FF0000"/>
                <w:sz w:val="24"/>
                <w:szCs w:val="24"/>
                <w:u w:val="single"/>
              </w:rPr>
              <w:t xml:space="preserve"> </w:t>
            </w:r>
          </w:p>
          <w:p w14:paraId="7D4D867C" w14:textId="77777777" w:rsidR="001E01D7" w:rsidRPr="003A0E86" w:rsidRDefault="001E01D7" w:rsidP="001E01D7">
            <w:pPr>
              <w:pStyle w:val="ListParagraph"/>
              <w:numPr>
                <w:ilvl w:val="2"/>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 xml:space="preserve">operating the Forced-Air HVAC System’s Blower Fan.  </w:t>
            </w:r>
          </w:p>
          <w:p w14:paraId="222D48DF" w14:textId="77777777" w:rsidR="001E01D7" w:rsidRPr="003A0E86" w:rsidRDefault="001E01D7" w:rsidP="001E01D7">
            <w:pPr>
              <w:pStyle w:val="ListParagraph"/>
              <w:numPr>
                <w:ilvl w:val="2"/>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operating a supplemental Exhaust Ventilation System.</w:t>
            </w:r>
          </w:p>
          <w:p w14:paraId="3E51565F" w14:textId="77777777" w:rsidR="001E01D7" w:rsidRPr="003A0E86" w:rsidRDefault="001E01D7" w:rsidP="001E01D7">
            <w:pPr>
              <w:pStyle w:val="ListParagraph"/>
              <w:numPr>
                <w:ilvl w:val="2"/>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operating a supplemental Supply Ventilation System.</w:t>
            </w:r>
          </w:p>
          <w:p w14:paraId="516B5FAA" w14:textId="77777777" w:rsidR="001E01D7" w:rsidRPr="003A0E86" w:rsidRDefault="001E01D7" w:rsidP="001E01D7">
            <w:pPr>
              <w:pStyle w:val="ListParagraph"/>
              <w:numPr>
                <w:ilvl w:val="2"/>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lastRenderedPageBreak/>
              <w:t>Has no strategy to meet the remainder.</w:t>
            </w:r>
          </w:p>
          <w:p w14:paraId="1F41DED7" w14:textId="77777777" w:rsidR="001E01D7" w:rsidRPr="003A0E86" w:rsidRDefault="001E01D7" w:rsidP="001E01D7">
            <w:pPr>
              <w:pStyle w:val="ListParagraph"/>
              <w:numPr>
                <w:ilvl w:val="1"/>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Where the CFIS System uses a supplemental Ventilation system, determine whether it also operates the supplemental Ventilation system simultaneously with the Blower Fan during heating and cooling runtime.</w:t>
            </w:r>
          </w:p>
          <w:p w14:paraId="3D0EAF07" w14:textId="52E3305A" w:rsidR="001E01D7" w:rsidRPr="003A0E86" w:rsidRDefault="001E01D7" w:rsidP="001E01D7">
            <w:pPr>
              <w:pStyle w:val="ListParagraph"/>
              <w:numPr>
                <w:ilvl w:val="1"/>
                <w:numId w:val="3"/>
              </w:num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Where the CFIS System employs a supplemental Ventilation system, measured airflow and fan wattage shall be obtained for that system in addition to the CFIS System airflow.</w:t>
            </w:r>
          </w:p>
          <w:p w14:paraId="3CE26344" w14:textId="592D7388" w:rsidR="001E01D7" w:rsidRPr="000B0FC8" w:rsidRDefault="001E01D7" w:rsidP="00C23167">
            <w:pPr>
              <w:spacing w:after="0" w:line="240" w:lineRule="auto"/>
              <w:textAlignment w:val="baseline"/>
              <w:rPr>
                <w:rFonts w:ascii="Arial" w:eastAsia="Times New Roman" w:hAnsi="Arial" w:cs="Arial"/>
                <w:sz w:val="24"/>
                <w:szCs w:val="24"/>
              </w:rPr>
            </w:pPr>
          </w:p>
        </w:tc>
      </w:tr>
    </w:tbl>
    <w:p w14:paraId="58E77739" w14:textId="77777777" w:rsidR="00C23167" w:rsidRPr="000B0FC8" w:rsidRDefault="00C23167" w:rsidP="007A3418">
      <w:pPr>
        <w:shd w:val="clear" w:color="auto" w:fill="FFFFFF"/>
        <w:spacing w:after="120" w:line="240" w:lineRule="auto"/>
        <w:rPr>
          <w:rFonts w:ascii="Arial" w:eastAsia="Times New Roman" w:hAnsi="Arial" w:cs="Arial"/>
          <w:bCs/>
          <w:iCs/>
          <w:sz w:val="24"/>
          <w:szCs w:val="24"/>
          <w:u w:val="single"/>
        </w:rPr>
      </w:pPr>
    </w:p>
    <w:p w14:paraId="3E6E2A31" w14:textId="77777777" w:rsidR="00E971D5" w:rsidRPr="000B0FC8" w:rsidRDefault="00E971D5">
      <w:pPr>
        <w:rPr>
          <w:rFonts w:ascii="Arial" w:hAnsi="Arial" w:cs="Arial"/>
          <w:sz w:val="24"/>
          <w:szCs w:val="24"/>
        </w:rPr>
        <w:sectPr w:rsidR="00E971D5" w:rsidRPr="000B0FC8">
          <w:pgSz w:w="12240" w:h="15840"/>
          <w:pgMar w:top="1440" w:right="1440" w:bottom="1440" w:left="1440" w:header="720" w:footer="720" w:gutter="0"/>
          <w:cols w:space="720"/>
          <w:docGrid w:linePitch="360"/>
        </w:sectPr>
      </w:pPr>
    </w:p>
    <w:p w14:paraId="29322EC3" w14:textId="261E786B" w:rsidR="007A3418" w:rsidRPr="000B0FC8" w:rsidRDefault="007A3418">
      <w:pPr>
        <w:rPr>
          <w:rFonts w:ascii="Arial" w:hAnsi="Arial" w:cs="Arial"/>
          <w:sz w:val="24"/>
          <w:szCs w:val="24"/>
        </w:rPr>
      </w:pP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2358"/>
        <w:gridCol w:w="8627"/>
      </w:tblGrid>
      <w:tr w:rsidR="00F95708" w:rsidRPr="000B0FC8" w14:paraId="2B5E5139" w14:textId="77777777" w:rsidTr="00EE7545">
        <w:tc>
          <w:tcPr>
            <w:tcW w:w="12944"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14:paraId="45B4278E" w14:textId="1E1AAD80" w:rsidR="00F95708" w:rsidRPr="000B0FC8" w:rsidRDefault="00F95708" w:rsidP="00F95708">
            <w:pPr>
              <w:spacing w:after="0" w:line="240" w:lineRule="auto"/>
              <w:jc w:val="center"/>
              <w:textAlignment w:val="baseline"/>
              <w:rPr>
                <w:rFonts w:ascii="Arial" w:eastAsia="Times New Roman" w:hAnsi="Arial" w:cs="Arial"/>
                <w:b/>
                <w:bCs/>
                <w:sz w:val="24"/>
                <w:szCs w:val="24"/>
              </w:rPr>
            </w:pPr>
            <w:r w:rsidRPr="000B0FC8">
              <w:rPr>
                <w:rFonts w:ascii="Arial" w:eastAsia="Times New Roman" w:hAnsi="Arial" w:cs="Arial"/>
                <w:b/>
                <w:bCs/>
                <w:sz w:val="24"/>
                <w:szCs w:val="24"/>
              </w:rPr>
              <w:t>Building Element:  Dwelling Unit Mechanical Ventilation System(s) </w:t>
            </w:r>
            <w:r w:rsidR="00AB5751" w:rsidRPr="003A0E86">
              <w:rPr>
                <w:rFonts w:ascii="Arial" w:eastAsia="Times New Roman" w:hAnsi="Arial" w:cs="Arial"/>
                <w:b/>
                <w:bCs/>
                <w:color w:val="FF0000"/>
                <w:sz w:val="24"/>
                <w:szCs w:val="24"/>
                <w:u w:val="single"/>
              </w:rPr>
              <w:t>&amp; CFIS Systems</w:t>
            </w:r>
          </w:p>
        </w:tc>
      </w:tr>
      <w:tr w:rsidR="00660817" w:rsidRPr="000B0FC8" w14:paraId="1D66664E" w14:textId="77777777" w:rsidTr="00EE7545">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14:paraId="5C5EBAFE"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b/>
                <w:bCs/>
                <w:sz w:val="24"/>
                <w:szCs w:val="24"/>
              </w:rPr>
              <w:t>Rated Feature </w:t>
            </w:r>
            <w:r w:rsidRPr="000B0FC8">
              <w:rPr>
                <w:rFonts w:ascii="Arial" w:eastAsia="Times New Roman" w:hAnsi="Arial" w:cs="Arial"/>
                <w:sz w:val="24"/>
                <w:szCs w:val="24"/>
              </w:rPr>
              <w:t> </w:t>
            </w:r>
          </w:p>
        </w:tc>
        <w:tc>
          <w:tcPr>
            <w:tcW w:w="2358" w:type="dxa"/>
            <w:tcBorders>
              <w:top w:val="single" w:sz="6" w:space="0" w:color="000000"/>
              <w:left w:val="single" w:sz="6" w:space="0" w:color="000000"/>
              <w:bottom w:val="single" w:sz="6" w:space="0" w:color="000000"/>
              <w:right w:val="single" w:sz="6" w:space="0" w:color="000000"/>
            </w:tcBorders>
            <w:shd w:val="clear" w:color="auto" w:fill="auto"/>
            <w:hideMark/>
          </w:tcPr>
          <w:p w14:paraId="39388076"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b/>
                <w:bCs/>
                <w:sz w:val="24"/>
                <w:szCs w:val="24"/>
              </w:rPr>
              <w:t>Task </w:t>
            </w:r>
            <w:r w:rsidRPr="000B0FC8">
              <w:rPr>
                <w:rFonts w:ascii="Arial" w:eastAsia="Times New Roman" w:hAnsi="Arial" w:cs="Arial"/>
                <w:sz w:val="24"/>
                <w:szCs w:val="24"/>
              </w:rPr>
              <w:t> </w:t>
            </w:r>
          </w:p>
        </w:tc>
        <w:tc>
          <w:tcPr>
            <w:tcW w:w="8627" w:type="dxa"/>
            <w:tcBorders>
              <w:top w:val="single" w:sz="6" w:space="0" w:color="000000"/>
              <w:left w:val="single" w:sz="6" w:space="0" w:color="000000"/>
              <w:bottom w:val="single" w:sz="6" w:space="0" w:color="000000"/>
              <w:right w:val="single" w:sz="6" w:space="0" w:color="000000"/>
            </w:tcBorders>
            <w:shd w:val="clear" w:color="auto" w:fill="auto"/>
            <w:hideMark/>
          </w:tcPr>
          <w:p w14:paraId="47A4EEB5"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b/>
                <w:bCs/>
                <w:sz w:val="24"/>
                <w:szCs w:val="24"/>
              </w:rPr>
              <w:t>On-Site Inspection Protocol </w:t>
            </w:r>
            <w:r w:rsidRPr="000B0FC8">
              <w:rPr>
                <w:rFonts w:ascii="Arial" w:eastAsia="Times New Roman" w:hAnsi="Arial" w:cs="Arial"/>
                <w:sz w:val="24"/>
                <w:szCs w:val="24"/>
              </w:rPr>
              <w:t> </w:t>
            </w:r>
          </w:p>
        </w:tc>
      </w:tr>
      <w:tr w:rsidR="00660817" w:rsidRPr="000B0FC8" w14:paraId="2ED051C8" w14:textId="77777777" w:rsidTr="00EE7545">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14:paraId="7C6F7BEC"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Centralized system equipment type </w:t>
            </w:r>
          </w:p>
          <w:p w14:paraId="5BF218C6"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tc>
        <w:tc>
          <w:tcPr>
            <w:tcW w:w="2358" w:type="dxa"/>
            <w:tcBorders>
              <w:top w:val="single" w:sz="6" w:space="0" w:color="000000"/>
              <w:left w:val="single" w:sz="6" w:space="0" w:color="000000"/>
              <w:bottom w:val="single" w:sz="6" w:space="0" w:color="000000"/>
              <w:right w:val="single" w:sz="6" w:space="0" w:color="000000"/>
            </w:tcBorders>
            <w:shd w:val="clear" w:color="auto" w:fill="auto"/>
            <w:hideMark/>
          </w:tcPr>
          <w:p w14:paraId="71AD5080"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Data collection for centralized Dwelling Unit Mechanical Ventilation systems that serve more than one Dwelling Unit </w:t>
            </w:r>
          </w:p>
        </w:tc>
        <w:tc>
          <w:tcPr>
            <w:tcW w:w="8627" w:type="dxa"/>
            <w:tcBorders>
              <w:top w:val="single" w:sz="6" w:space="0" w:color="000000"/>
              <w:left w:val="single" w:sz="6" w:space="0" w:color="000000"/>
              <w:bottom w:val="single" w:sz="6" w:space="0" w:color="000000"/>
              <w:right w:val="single" w:sz="6" w:space="0" w:color="000000"/>
            </w:tcBorders>
            <w:shd w:val="clear" w:color="auto" w:fill="auto"/>
            <w:hideMark/>
          </w:tcPr>
          <w:p w14:paraId="20F61FE9"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 xml:space="preserve">Centralized exhaust fans – </w:t>
            </w:r>
            <w:r w:rsidRPr="000B0FC8">
              <w:rPr>
                <w:rFonts w:ascii="Arial" w:eastAsia="Times New Roman" w:hAnsi="Arial" w:cs="Arial"/>
                <w:sz w:val="24"/>
                <w:szCs w:val="24"/>
              </w:rPr>
              <w:t>Record the model number from the nameplate data of each fan being utilized to provide Dwelling Unit Mechanical Ventilation.  Use the fan model number to determine and record the fan cfm and wattage or horsepower from the manufacturer’s data sheet.  </w:t>
            </w:r>
          </w:p>
          <w:p w14:paraId="1D32E638"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p w14:paraId="44B6AB24"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 xml:space="preserve">Centralized supply or balanced system fans – </w:t>
            </w:r>
            <w:r w:rsidRPr="000B0FC8">
              <w:rPr>
                <w:rFonts w:ascii="Arial" w:eastAsia="Times New Roman" w:hAnsi="Arial" w:cs="Arial"/>
                <w:sz w:val="24"/>
                <w:szCs w:val="24"/>
              </w:rPr>
              <w:t xml:space="preserve">Record the model number from the nameplate data of each fan being utilized to provide ventilation air, directly or indirectly, to the Dwelling Unit. Record the </w:t>
            </w:r>
            <w:proofErr w:type="gramStart"/>
            <w:r w:rsidRPr="000B0FC8">
              <w:rPr>
                <w:rFonts w:ascii="Arial" w:eastAsia="Times New Roman" w:hAnsi="Arial" w:cs="Arial"/>
                <w:sz w:val="24"/>
                <w:szCs w:val="24"/>
              </w:rPr>
              <w:t>percent</w:t>
            </w:r>
            <w:proofErr w:type="gramEnd"/>
            <w:r w:rsidRPr="000B0FC8">
              <w:rPr>
                <w:rFonts w:ascii="Arial" w:eastAsia="Times New Roman" w:hAnsi="Arial" w:cs="Arial"/>
                <w:sz w:val="24"/>
                <w:szCs w:val="24"/>
              </w:rPr>
              <w:t xml:space="preserve"> of outdoor air in the supply air and whether the supply air is heated or cooled. If conditioned, record capacity and efficiency ratings of heating and cooling systems. Use the fan model number to determine and record the fan cfm and wattage or horsepower from the manufacturer’s data sheet.  For balanced systems, also record the sensible recovery efficiency and total recovery efficiency. </w:t>
            </w:r>
          </w:p>
        </w:tc>
      </w:tr>
      <w:tr w:rsidR="00660817" w:rsidRPr="000B0FC8" w14:paraId="73F34DFE" w14:textId="77777777" w:rsidTr="00EE7545">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14:paraId="08DE26FF"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Individual system equipment type </w:t>
            </w:r>
          </w:p>
          <w:p w14:paraId="4D8AC719"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tc>
        <w:tc>
          <w:tcPr>
            <w:tcW w:w="2358" w:type="dxa"/>
            <w:tcBorders>
              <w:top w:val="single" w:sz="6" w:space="0" w:color="000000"/>
              <w:left w:val="single" w:sz="6" w:space="0" w:color="000000"/>
              <w:bottom w:val="single" w:sz="6" w:space="0" w:color="000000"/>
              <w:right w:val="single" w:sz="6" w:space="0" w:color="000000"/>
            </w:tcBorders>
            <w:shd w:val="clear" w:color="auto" w:fill="auto"/>
            <w:hideMark/>
          </w:tcPr>
          <w:p w14:paraId="6004E857"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Data collection for individual Dwelling Unit Mechanical Ventilation systems that serve a single Dwelling Unit </w:t>
            </w:r>
          </w:p>
        </w:tc>
        <w:tc>
          <w:tcPr>
            <w:tcW w:w="8627" w:type="dxa"/>
            <w:tcBorders>
              <w:top w:val="single" w:sz="6" w:space="0" w:color="000000"/>
              <w:left w:val="single" w:sz="6" w:space="0" w:color="000000"/>
              <w:bottom w:val="single" w:sz="6" w:space="0" w:color="000000"/>
              <w:right w:val="single" w:sz="6" w:space="0" w:color="000000"/>
            </w:tcBorders>
            <w:shd w:val="clear" w:color="auto" w:fill="auto"/>
            <w:hideMark/>
          </w:tcPr>
          <w:p w14:paraId="37523EC7"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 xml:space="preserve">Individual exhaust fans – </w:t>
            </w:r>
            <w:r w:rsidRPr="000B0FC8">
              <w:rPr>
                <w:rFonts w:ascii="Arial" w:eastAsia="Times New Roman" w:hAnsi="Arial" w:cs="Arial"/>
                <w:sz w:val="24"/>
                <w:szCs w:val="24"/>
              </w:rPr>
              <w:t>Determine and record the fan wattage and model number from the nameplate data of the exhaust fan being utilized to provide Dwelling Unit Mechanical Ventilation. Use the fan model number to determine and record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In Attached Dwelling Units, determined and recorded whether there is supply air provided to the Dwelling Unit, directly or indirectly from adjacent corridor.  See Corridor Ventilation section for guidance.  </w:t>
            </w:r>
          </w:p>
          <w:p w14:paraId="693F24B8"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p w14:paraId="36708B2C"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 xml:space="preserve">Individual supply fans - </w:t>
            </w:r>
            <w:r w:rsidRPr="000B0FC8">
              <w:rPr>
                <w:rFonts w:ascii="Arial" w:eastAsia="Times New Roman" w:hAnsi="Arial" w:cs="Arial"/>
                <w:sz w:val="24"/>
                <w:szCs w:val="24"/>
              </w:rPr>
              <w:t xml:space="preserve">Record the fan wattage and model number from the nameplate data of the supply fan being utilized to provide Dwelling Unit Mechanical Ventilation.  Use the fan model number to determine and record the fan wattage from the manufacturer’s data sheet or HVI Directory. Where the fan is operated using a programmed schedule, document the daily run time for the </w:t>
            </w:r>
            <w:r w:rsidRPr="000B0FC8">
              <w:rPr>
                <w:rFonts w:ascii="Arial" w:eastAsia="Times New Roman" w:hAnsi="Arial" w:cs="Arial"/>
                <w:sz w:val="24"/>
                <w:szCs w:val="24"/>
              </w:rPr>
              <w:lastRenderedPageBreak/>
              <w:t>fan, using the ventilation controller run time setting as observed on-site.  If the fan is set to run continuously then document the daily run time as 24 hours. Record whether the supply fan is separate or integrated with the space conditioning system.  </w:t>
            </w:r>
          </w:p>
          <w:p w14:paraId="1697F925"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p w14:paraId="5F3DB1F8"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 xml:space="preserve">Individual Balanced Ventilation Fans – </w:t>
            </w:r>
            <w:r w:rsidRPr="000B0FC8">
              <w:rPr>
                <w:rFonts w:ascii="Arial" w:eastAsia="Times New Roman" w:hAnsi="Arial" w:cs="Arial"/>
                <w:sz w:val="24"/>
                <w:szCs w:val="24"/>
              </w:rPr>
              <w:t>These are commonly known as energy recovery ventilators (ERV) or heat recovery ventilators (HRV).  Record model number from the nameplate data of the ERV/HRV. Use the model number to determine and record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hours. </w:t>
            </w:r>
          </w:p>
          <w:p w14:paraId="5CE15367"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p w14:paraId="2E22E9F7" w14:textId="6C73D343" w:rsidR="00E664C2" w:rsidRPr="000B0FC8" w:rsidRDefault="00E664C2" w:rsidP="00E664C2">
            <w:pPr>
              <w:rPr>
                <w:rFonts w:ascii="Arial" w:eastAsia="Times New Roman" w:hAnsi="Arial" w:cs="Arial"/>
                <w:i/>
                <w:iCs/>
                <w:sz w:val="24"/>
                <w:szCs w:val="24"/>
              </w:rPr>
            </w:pPr>
            <w:r w:rsidRPr="000B0FC8">
              <w:rPr>
                <w:rFonts w:ascii="Arial" w:eastAsia="Times New Roman" w:hAnsi="Arial" w:cs="Arial"/>
                <w:i/>
                <w:iCs/>
                <w:sz w:val="24"/>
                <w:szCs w:val="24"/>
              </w:rPr>
              <w:t xml:space="preserve">Central Fan Integrated Supply (CFIS) Ventilation System </w:t>
            </w:r>
            <w:r w:rsidRPr="000B0FC8">
              <w:rPr>
                <w:rFonts w:ascii="Arial" w:eastAsia="Times New Roman" w:hAnsi="Arial" w:cs="Arial"/>
                <w:sz w:val="24"/>
                <w:szCs w:val="24"/>
              </w:rPr>
              <w:t xml:space="preserve">– </w:t>
            </w:r>
            <w:r w:rsidR="005773BE" w:rsidRPr="003A0E86">
              <w:rPr>
                <w:rFonts w:ascii="Arial" w:eastAsia="Times New Roman" w:hAnsi="Arial" w:cs="Arial"/>
                <w:i/>
                <w:iCs/>
                <w:color w:val="FF0000"/>
                <w:sz w:val="24"/>
                <w:szCs w:val="24"/>
                <w:u w:val="single"/>
              </w:rPr>
              <w:t xml:space="preserve">See CFIS System Inspection </w:t>
            </w:r>
            <w:proofErr w:type="spellStart"/>
            <w:r w:rsidR="005773BE" w:rsidRPr="003A0E86">
              <w:rPr>
                <w:rFonts w:ascii="Arial" w:eastAsia="Times New Roman" w:hAnsi="Arial" w:cs="Arial"/>
                <w:i/>
                <w:iCs/>
                <w:color w:val="FF0000"/>
                <w:sz w:val="24"/>
                <w:szCs w:val="24"/>
                <w:u w:val="single"/>
              </w:rPr>
              <w:t>Protocol.</w:t>
            </w:r>
            <w:r w:rsidRPr="003A0E86">
              <w:rPr>
                <w:rFonts w:ascii="Arial" w:eastAsia="Times New Roman" w:hAnsi="Arial" w:cs="Arial"/>
                <w:strike/>
                <w:color w:val="FF0000"/>
                <w:sz w:val="24"/>
                <w:szCs w:val="24"/>
              </w:rPr>
              <w:t>A</w:t>
            </w:r>
            <w:proofErr w:type="spellEnd"/>
            <w:r w:rsidRPr="003A0E86">
              <w:rPr>
                <w:rFonts w:ascii="Arial" w:eastAsia="Times New Roman" w:hAnsi="Arial" w:cs="Arial"/>
                <w:strike/>
                <w:color w:val="FF0000"/>
                <w:sz w:val="24"/>
                <w:szCs w:val="24"/>
              </w:rPr>
              <w:t xml:space="preserve">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and record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r w:rsidRPr="000B0FC8">
              <w:rPr>
                <w:rFonts w:ascii="Arial" w:eastAsia="Times New Roman" w:hAnsi="Arial" w:cs="Arial"/>
                <w:i/>
                <w:iCs/>
                <w:sz w:val="24"/>
                <w:szCs w:val="24"/>
              </w:rPr>
              <w:t xml:space="preserve"> </w:t>
            </w:r>
          </w:p>
          <w:p w14:paraId="5FE231EB" w14:textId="77777777"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 </w:t>
            </w:r>
          </w:p>
          <w:p w14:paraId="03A1DEF7" w14:textId="7AE26160" w:rsidR="00F95708" w:rsidRPr="000B0FC8" w:rsidRDefault="00F95708" w:rsidP="00F95708">
            <w:pPr>
              <w:spacing w:after="0" w:line="240" w:lineRule="auto"/>
              <w:textAlignment w:val="baseline"/>
              <w:rPr>
                <w:rFonts w:ascii="Arial" w:eastAsia="Times New Roman" w:hAnsi="Arial" w:cs="Arial"/>
                <w:sz w:val="24"/>
                <w:szCs w:val="24"/>
              </w:rPr>
            </w:pPr>
            <w:r w:rsidRPr="000B0FC8">
              <w:rPr>
                <w:rFonts w:ascii="Arial" w:eastAsia="Times New Roman" w:hAnsi="Arial" w:cs="Arial"/>
                <w:i/>
                <w:iCs/>
                <w:sz w:val="24"/>
                <w:szCs w:val="24"/>
              </w:rPr>
              <w:t>Unit ventilator</w:t>
            </w:r>
            <w:r w:rsidRPr="000B0FC8">
              <w:rPr>
                <w:rFonts w:ascii="Arial" w:eastAsia="Times New Roman" w:hAnsi="Arial" w:cs="Arial"/>
                <w:sz w:val="24"/>
                <w:szCs w:val="24"/>
              </w:rPr>
              <w:t xml:space="preserve"> – Similar to the CFIS system, a fan coil unit can be designed to provide both space conditioning and mechanical ventilation to the space that it is serving. Classify as a ventilation system only if the unit operates continuously with the</w:t>
            </w:r>
            <w:r w:rsidR="003937AE" w:rsidRPr="000B0FC8">
              <w:rPr>
                <w:rFonts w:ascii="Arial" w:eastAsia="Times New Roman" w:hAnsi="Arial" w:cs="Arial"/>
                <w:sz w:val="24"/>
                <w:szCs w:val="24"/>
              </w:rPr>
              <w:t xml:space="preserve"> </w:t>
            </w:r>
            <w:r w:rsidR="00390523" w:rsidRPr="00A074C8">
              <w:rPr>
                <w:rFonts w:ascii="Arial" w:eastAsia="Times New Roman" w:hAnsi="Arial" w:cs="Arial"/>
                <w:color w:val="FF0000"/>
                <w:sz w:val="24"/>
                <w:szCs w:val="24"/>
                <w:u w:val="single"/>
              </w:rPr>
              <w:t>outdoor air</w:t>
            </w:r>
            <w:r w:rsidR="00390523" w:rsidRPr="003A0E86">
              <w:rPr>
                <w:rFonts w:ascii="Arial" w:eastAsia="Times New Roman" w:hAnsi="Arial" w:cs="Arial"/>
                <w:color w:val="FF0000"/>
                <w:sz w:val="24"/>
                <w:szCs w:val="24"/>
              </w:rPr>
              <w:t xml:space="preserve"> </w:t>
            </w:r>
            <w:r w:rsidR="003937AE" w:rsidRPr="003A0E86">
              <w:rPr>
                <w:rFonts w:ascii="Arial" w:eastAsia="Times New Roman" w:hAnsi="Arial" w:cs="Arial"/>
                <w:strike/>
                <w:color w:val="FF0000"/>
                <w:sz w:val="24"/>
                <w:szCs w:val="24"/>
              </w:rPr>
              <w:t>outside air</w:t>
            </w:r>
            <w:r w:rsidR="00A93BC9" w:rsidRPr="003A0E86">
              <w:rPr>
                <w:rFonts w:ascii="Arial" w:eastAsia="Times New Roman" w:hAnsi="Arial" w:cs="Arial"/>
                <w:strike/>
                <w:color w:val="FF0000"/>
                <w:sz w:val="24"/>
                <w:szCs w:val="24"/>
              </w:rPr>
              <w:t xml:space="preserve"> </w:t>
            </w:r>
            <w:r w:rsidRPr="000B0FC8">
              <w:rPr>
                <w:rFonts w:ascii="Arial" w:eastAsia="Times New Roman" w:hAnsi="Arial" w:cs="Arial"/>
                <w:sz w:val="24"/>
                <w:szCs w:val="24"/>
              </w:rPr>
              <w:t>damper open or if the damper is controlled to allow the supply of ventilation air when there is no call for heating or cooling.   </w:t>
            </w:r>
          </w:p>
        </w:tc>
      </w:tr>
      <w:tr w:rsidR="00EE7545" w:rsidRPr="000B0FC8" w14:paraId="768FB94A" w14:textId="77777777" w:rsidTr="002140FB">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14:paraId="4ECBCE71" w14:textId="77777777" w:rsidR="00EE7545" w:rsidRPr="000B0FC8" w:rsidRDefault="00EE7545" w:rsidP="00582D37">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lastRenderedPageBreak/>
              <w:t>Dwelling Unit Mechanical Ventilation rate </w:t>
            </w:r>
          </w:p>
        </w:tc>
        <w:tc>
          <w:tcPr>
            <w:tcW w:w="2358" w:type="dxa"/>
            <w:tcBorders>
              <w:top w:val="single" w:sz="6" w:space="0" w:color="000000"/>
              <w:left w:val="single" w:sz="6" w:space="0" w:color="000000"/>
              <w:bottom w:val="single" w:sz="6" w:space="0" w:color="000000"/>
              <w:right w:val="single" w:sz="6" w:space="0" w:color="000000"/>
            </w:tcBorders>
            <w:shd w:val="clear" w:color="auto" w:fill="auto"/>
            <w:hideMark/>
          </w:tcPr>
          <w:p w14:paraId="7BBBA4E1" w14:textId="77777777" w:rsidR="00EE7545" w:rsidRPr="000B0FC8" w:rsidRDefault="00EE7545" w:rsidP="00582D37">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Measure exhaust and supply airflow </w:t>
            </w:r>
          </w:p>
        </w:tc>
        <w:tc>
          <w:tcPr>
            <w:tcW w:w="8627" w:type="dxa"/>
            <w:tcBorders>
              <w:top w:val="single" w:sz="6" w:space="0" w:color="000000"/>
              <w:left w:val="single" w:sz="6" w:space="0" w:color="000000"/>
              <w:bottom w:val="single" w:sz="6" w:space="0" w:color="000000"/>
              <w:right w:val="single" w:sz="6" w:space="0" w:color="000000"/>
            </w:tcBorders>
            <w:shd w:val="clear" w:color="auto" w:fill="auto"/>
            <w:hideMark/>
          </w:tcPr>
          <w:p w14:paraId="68B15827" w14:textId="77777777" w:rsidR="00EE7545" w:rsidRPr="000B0FC8" w:rsidRDefault="00EE7545" w:rsidP="00582D37">
            <w:pPr>
              <w:spacing w:after="0" w:line="240" w:lineRule="auto"/>
              <w:textAlignment w:val="baseline"/>
              <w:rPr>
                <w:rFonts w:ascii="Arial" w:eastAsia="Times New Roman" w:hAnsi="Arial" w:cs="Arial"/>
                <w:sz w:val="24"/>
                <w:szCs w:val="24"/>
              </w:rPr>
            </w:pPr>
            <w:r w:rsidRPr="000B0FC8">
              <w:rPr>
                <w:rFonts w:ascii="Arial" w:eastAsia="Times New Roman" w:hAnsi="Arial" w:cs="Arial"/>
                <w:sz w:val="24"/>
                <w:szCs w:val="24"/>
              </w:rPr>
              <w:t>Ventilation airflows in the Dwelling Unit shall be measured following the procedures in ANSI/RESNET/ICC 380. </w:t>
            </w:r>
          </w:p>
        </w:tc>
      </w:tr>
      <w:tr w:rsidR="00660817" w:rsidRPr="000B0FC8" w14:paraId="1A5F5BF4" w14:textId="77777777" w:rsidTr="00EE7545">
        <w:tc>
          <w:tcPr>
            <w:tcW w:w="1959" w:type="dxa"/>
            <w:tcBorders>
              <w:top w:val="single" w:sz="6" w:space="0" w:color="000000"/>
              <w:left w:val="single" w:sz="6" w:space="0" w:color="000000"/>
              <w:bottom w:val="single" w:sz="6" w:space="0" w:color="000000"/>
              <w:right w:val="single" w:sz="6" w:space="0" w:color="000000"/>
            </w:tcBorders>
            <w:shd w:val="clear" w:color="auto" w:fill="auto"/>
            <w:hideMark/>
          </w:tcPr>
          <w:p w14:paraId="5804062E" w14:textId="750F4537" w:rsidR="00F95708" w:rsidRPr="000B0FC8" w:rsidRDefault="00EE7545" w:rsidP="00F95708">
            <w:pPr>
              <w:spacing w:after="0" w:line="240" w:lineRule="auto"/>
              <w:textAlignment w:val="baseline"/>
              <w:rPr>
                <w:rFonts w:ascii="Arial" w:eastAsia="Times New Roman" w:hAnsi="Arial" w:cs="Arial"/>
                <w:sz w:val="24"/>
                <w:szCs w:val="24"/>
                <w:u w:val="single"/>
              </w:rPr>
            </w:pPr>
            <w:r w:rsidRPr="003A0E86">
              <w:rPr>
                <w:rFonts w:ascii="Arial" w:eastAsia="Times New Roman" w:hAnsi="Arial" w:cs="Arial"/>
                <w:color w:val="FF0000"/>
                <w:sz w:val="24"/>
                <w:szCs w:val="24"/>
                <w:u w:val="single"/>
              </w:rPr>
              <w:t>CFIS Systems</w:t>
            </w:r>
          </w:p>
        </w:tc>
        <w:tc>
          <w:tcPr>
            <w:tcW w:w="2358" w:type="dxa"/>
            <w:tcBorders>
              <w:top w:val="single" w:sz="6" w:space="0" w:color="000000"/>
              <w:left w:val="single" w:sz="6" w:space="0" w:color="000000"/>
              <w:bottom w:val="single" w:sz="6" w:space="0" w:color="000000"/>
              <w:right w:val="single" w:sz="6" w:space="0" w:color="000000"/>
            </w:tcBorders>
            <w:shd w:val="clear" w:color="auto" w:fill="auto"/>
            <w:hideMark/>
          </w:tcPr>
          <w:p w14:paraId="2D6DE4C2" w14:textId="50898363" w:rsidR="00F95708" w:rsidRPr="000B0FC8" w:rsidRDefault="00441A36" w:rsidP="00F95708">
            <w:pPr>
              <w:spacing w:after="0" w:line="240" w:lineRule="auto"/>
              <w:textAlignment w:val="baseline"/>
              <w:rPr>
                <w:rFonts w:ascii="Arial" w:eastAsia="Times New Roman" w:hAnsi="Arial" w:cs="Arial"/>
                <w:sz w:val="24"/>
                <w:szCs w:val="24"/>
                <w:u w:val="single"/>
              </w:rPr>
            </w:pPr>
            <w:r w:rsidRPr="003A0E86">
              <w:rPr>
                <w:rFonts w:ascii="Arial" w:eastAsia="Times New Roman" w:hAnsi="Arial" w:cs="Arial"/>
                <w:color w:val="FF0000"/>
                <w:sz w:val="24"/>
                <w:szCs w:val="24"/>
                <w:u w:val="single"/>
              </w:rPr>
              <w:t>Data collection for CFIS Systems</w:t>
            </w:r>
          </w:p>
        </w:tc>
        <w:tc>
          <w:tcPr>
            <w:tcW w:w="8627" w:type="dxa"/>
            <w:tcBorders>
              <w:top w:val="single" w:sz="6" w:space="0" w:color="000000"/>
              <w:left w:val="single" w:sz="6" w:space="0" w:color="000000"/>
              <w:bottom w:val="single" w:sz="6" w:space="0" w:color="000000"/>
              <w:right w:val="single" w:sz="6" w:space="0" w:color="000000"/>
            </w:tcBorders>
            <w:shd w:val="clear" w:color="auto" w:fill="auto"/>
            <w:hideMark/>
          </w:tcPr>
          <w:p w14:paraId="267867B1" w14:textId="22F6A80C" w:rsidR="009B2FAC" w:rsidRPr="003A0E86" w:rsidRDefault="00162229" w:rsidP="00EE7545">
            <w:p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A</w:t>
            </w:r>
            <w:r w:rsidR="008E28F1" w:rsidRPr="003A0E86">
              <w:rPr>
                <w:rFonts w:ascii="Arial" w:eastAsia="Times New Roman" w:hAnsi="Arial" w:cs="Arial"/>
                <w:color w:val="FF0000"/>
                <w:sz w:val="24"/>
                <w:szCs w:val="24"/>
                <w:u w:val="single"/>
              </w:rPr>
              <w:t xml:space="preserve"> </w:t>
            </w:r>
            <w:r w:rsidR="003B7C38" w:rsidRPr="003A0E86">
              <w:rPr>
                <w:rFonts w:ascii="Arial" w:eastAsia="Times New Roman" w:hAnsi="Arial" w:cs="Arial"/>
                <w:color w:val="FF0000"/>
                <w:sz w:val="24"/>
                <w:szCs w:val="24"/>
                <w:u w:val="single"/>
              </w:rPr>
              <w:t xml:space="preserve">CFIS System </w:t>
            </w:r>
            <w:r w:rsidR="005552D5" w:rsidRPr="003A0E86">
              <w:rPr>
                <w:rFonts w:ascii="Arial" w:eastAsia="Times New Roman" w:hAnsi="Arial" w:cs="Arial"/>
                <w:color w:val="FF0000"/>
                <w:sz w:val="24"/>
                <w:szCs w:val="24"/>
                <w:u w:val="single"/>
              </w:rPr>
              <w:t>is</w:t>
            </w:r>
            <w:r w:rsidR="005461D3" w:rsidRPr="003A0E86">
              <w:rPr>
                <w:rFonts w:ascii="Arial" w:eastAsia="Times New Roman" w:hAnsi="Arial" w:cs="Arial"/>
                <w:color w:val="FF0000"/>
                <w:sz w:val="24"/>
                <w:szCs w:val="24"/>
                <w:u w:val="single"/>
              </w:rPr>
              <w:t xml:space="preserve"> a Blower Fan of a Forced-Air HVAC System combined with a return-side outdoor air intake duct that supplies outdoor air to the Dwelling Unit. </w:t>
            </w:r>
            <w:r w:rsidR="00646404" w:rsidRPr="003A0E86">
              <w:rPr>
                <w:rFonts w:ascii="Arial" w:eastAsia="Times New Roman" w:hAnsi="Arial" w:cs="Arial"/>
                <w:color w:val="FF0000"/>
                <w:sz w:val="24"/>
                <w:szCs w:val="24"/>
                <w:u w:val="single"/>
              </w:rPr>
              <w:t>However, s</w:t>
            </w:r>
            <w:r w:rsidR="005461D3" w:rsidRPr="003A0E86">
              <w:rPr>
                <w:rFonts w:ascii="Arial" w:eastAsia="Times New Roman" w:hAnsi="Arial" w:cs="Arial"/>
                <w:color w:val="FF0000"/>
                <w:sz w:val="24"/>
                <w:szCs w:val="24"/>
                <w:u w:val="single"/>
              </w:rPr>
              <w:t xml:space="preserve">uch systems </w:t>
            </w:r>
            <w:r w:rsidR="00646404" w:rsidRPr="003A0E86">
              <w:rPr>
                <w:rFonts w:ascii="Arial" w:eastAsia="Times New Roman" w:hAnsi="Arial" w:cs="Arial"/>
                <w:color w:val="FF0000"/>
                <w:sz w:val="24"/>
                <w:szCs w:val="24"/>
                <w:u w:val="single"/>
              </w:rPr>
              <w:t xml:space="preserve">come in </w:t>
            </w:r>
            <w:r w:rsidR="00A12D51" w:rsidRPr="003A0E86">
              <w:rPr>
                <w:rFonts w:ascii="Arial" w:eastAsia="Times New Roman" w:hAnsi="Arial" w:cs="Arial"/>
                <w:color w:val="FF0000"/>
                <w:sz w:val="24"/>
                <w:szCs w:val="24"/>
                <w:u w:val="single"/>
              </w:rPr>
              <w:t>a variety of configuration</w:t>
            </w:r>
            <w:r w:rsidR="00803AC4" w:rsidRPr="003A0E86">
              <w:rPr>
                <w:rFonts w:ascii="Arial" w:eastAsia="Times New Roman" w:hAnsi="Arial" w:cs="Arial"/>
                <w:color w:val="FF0000"/>
                <w:sz w:val="24"/>
                <w:szCs w:val="24"/>
                <w:u w:val="single"/>
              </w:rPr>
              <w:t>s</w:t>
            </w:r>
            <w:r w:rsidR="00FD11F6" w:rsidRPr="003A0E86">
              <w:rPr>
                <w:rFonts w:ascii="Arial" w:eastAsia="Times New Roman" w:hAnsi="Arial" w:cs="Arial"/>
                <w:color w:val="FF0000"/>
                <w:sz w:val="24"/>
                <w:szCs w:val="24"/>
                <w:u w:val="single"/>
              </w:rPr>
              <w:t xml:space="preserve"> (e.g., </w:t>
            </w:r>
            <w:r w:rsidR="008E56C7" w:rsidRPr="003A0E86">
              <w:rPr>
                <w:rFonts w:ascii="Arial" w:eastAsia="Times New Roman" w:hAnsi="Arial" w:cs="Arial"/>
                <w:color w:val="FF0000"/>
                <w:sz w:val="24"/>
                <w:szCs w:val="24"/>
                <w:u w:val="single"/>
              </w:rPr>
              <w:t xml:space="preserve">with or without a mechanical damper, </w:t>
            </w:r>
            <w:r w:rsidR="00F32DB4" w:rsidRPr="003A0E86">
              <w:rPr>
                <w:rFonts w:ascii="Arial" w:eastAsia="Times New Roman" w:hAnsi="Arial" w:cs="Arial"/>
                <w:color w:val="FF0000"/>
                <w:sz w:val="24"/>
                <w:szCs w:val="24"/>
                <w:u w:val="single"/>
              </w:rPr>
              <w:t xml:space="preserve">the ability to optimize runtimes, </w:t>
            </w:r>
            <w:r w:rsidR="000D03CD" w:rsidRPr="003A0E86">
              <w:rPr>
                <w:rFonts w:ascii="Arial" w:eastAsia="Times New Roman" w:hAnsi="Arial" w:cs="Arial"/>
                <w:color w:val="FF0000"/>
                <w:sz w:val="24"/>
                <w:szCs w:val="24"/>
                <w:u w:val="single"/>
              </w:rPr>
              <w:t xml:space="preserve">or </w:t>
            </w:r>
            <w:r w:rsidR="00E6221D" w:rsidRPr="003A0E86">
              <w:rPr>
                <w:rFonts w:ascii="Arial" w:eastAsia="Times New Roman" w:hAnsi="Arial" w:cs="Arial"/>
                <w:color w:val="FF0000"/>
                <w:sz w:val="24"/>
                <w:szCs w:val="24"/>
                <w:u w:val="single"/>
              </w:rPr>
              <w:t xml:space="preserve">the ability to control </w:t>
            </w:r>
            <w:r w:rsidR="008E56C7" w:rsidRPr="003A0E86">
              <w:rPr>
                <w:rFonts w:ascii="Arial" w:eastAsia="Times New Roman" w:hAnsi="Arial" w:cs="Arial"/>
                <w:color w:val="FF0000"/>
                <w:sz w:val="24"/>
                <w:szCs w:val="24"/>
                <w:u w:val="single"/>
              </w:rPr>
              <w:t xml:space="preserve">a supplemental </w:t>
            </w:r>
            <w:r w:rsidR="00E6221D" w:rsidRPr="003A0E86">
              <w:rPr>
                <w:rFonts w:ascii="Arial" w:eastAsia="Times New Roman" w:hAnsi="Arial" w:cs="Arial"/>
                <w:color w:val="FF0000"/>
                <w:sz w:val="24"/>
                <w:szCs w:val="24"/>
                <w:u w:val="single"/>
              </w:rPr>
              <w:t>Ventilation system) and</w:t>
            </w:r>
            <w:r w:rsidR="00803AC4" w:rsidRPr="003A0E86">
              <w:rPr>
                <w:rFonts w:ascii="Arial" w:eastAsia="Times New Roman" w:hAnsi="Arial" w:cs="Arial"/>
                <w:color w:val="FF0000"/>
                <w:sz w:val="24"/>
                <w:szCs w:val="24"/>
                <w:u w:val="single"/>
              </w:rPr>
              <w:t xml:space="preserve"> only some of </w:t>
            </w:r>
            <w:r w:rsidR="00E6221D" w:rsidRPr="003A0E86">
              <w:rPr>
                <w:rFonts w:ascii="Arial" w:eastAsia="Times New Roman" w:hAnsi="Arial" w:cs="Arial"/>
                <w:color w:val="FF0000"/>
                <w:sz w:val="24"/>
                <w:szCs w:val="24"/>
                <w:u w:val="single"/>
              </w:rPr>
              <w:t>these</w:t>
            </w:r>
            <w:r w:rsidR="000D03CD" w:rsidRPr="003A0E86">
              <w:rPr>
                <w:rFonts w:ascii="Arial" w:eastAsia="Times New Roman" w:hAnsi="Arial" w:cs="Arial"/>
                <w:color w:val="FF0000"/>
                <w:sz w:val="24"/>
                <w:szCs w:val="24"/>
                <w:u w:val="single"/>
              </w:rPr>
              <w:t xml:space="preserve"> configurations</w:t>
            </w:r>
            <w:r w:rsidR="00E6221D" w:rsidRPr="003A0E86">
              <w:rPr>
                <w:rFonts w:ascii="Arial" w:eastAsia="Times New Roman" w:hAnsi="Arial" w:cs="Arial"/>
                <w:color w:val="FF0000"/>
                <w:sz w:val="24"/>
                <w:szCs w:val="24"/>
                <w:u w:val="single"/>
              </w:rPr>
              <w:t xml:space="preserve"> </w:t>
            </w:r>
            <w:r w:rsidR="00803AC4" w:rsidRPr="003A0E86">
              <w:rPr>
                <w:rFonts w:ascii="Arial" w:eastAsia="Times New Roman" w:hAnsi="Arial" w:cs="Arial"/>
                <w:color w:val="FF0000"/>
                <w:sz w:val="24"/>
                <w:szCs w:val="24"/>
                <w:u w:val="single"/>
              </w:rPr>
              <w:t xml:space="preserve">meet the definition of a Dwelling Unit Mechanical Ventilation System. </w:t>
            </w:r>
          </w:p>
          <w:p w14:paraId="09818217" w14:textId="77777777" w:rsidR="009B2FAC" w:rsidRPr="003A0E86" w:rsidRDefault="009B2FAC" w:rsidP="00EE7545">
            <w:pPr>
              <w:spacing w:after="0" w:line="240" w:lineRule="auto"/>
              <w:textAlignment w:val="baseline"/>
              <w:rPr>
                <w:rFonts w:ascii="Arial" w:eastAsia="Times New Roman" w:hAnsi="Arial" w:cs="Arial"/>
                <w:color w:val="FF0000"/>
                <w:sz w:val="24"/>
                <w:szCs w:val="24"/>
                <w:u w:val="single"/>
              </w:rPr>
            </w:pPr>
          </w:p>
          <w:p w14:paraId="49102DD9" w14:textId="76E93767" w:rsidR="00EE7545" w:rsidRPr="003A0E86" w:rsidRDefault="00CB65FB" w:rsidP="00EE7545">
            <w:pPr>
              <w:spacing w:after="0" w:line="240" w:lineRule="auto"/>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 xml:space="preserve">All CFIS Systems must be properly characterized </w:t>
            </w:r>
            <w:r w:rsidR="00672DDA" w:rsidRPr="003A0E86">
              <w:rPr>
                <w:rFonts w:ascii="Arial" w:eastAsia="Times New Roman" w:hAnsi="Arial" w:cs="Arial"/>
                <w:color w:val="FF0000"/>
                <w:sz w:val="24"/>
                <w:szCs w:val="24"/>
                <w:u w:val="single"/>
              </w:rPr>
              <w:t>to accurately simulate their energy impact.</w:t>
            </w:r>
            <w:r w:rsidR="008C1BCA" w:rsidRPr="003A0E86">
              <w:rPr>
                <w:rFonts w:ascii="Arial" w:eastAsia="Times New Roman" w:hAnsi="Arial" w:cs="Arial"/>
                <w:color w:val="FF0000"/>
                <w:sz w:val="24"/>
                <w:szCs w:val="24"/>
                <w:u w:val="single"/>
              </w:rPr>
              <w:t xml:space="preserve"> For each system, record the following</w:t>
            </w:r>
            <w:r w:rsidR="00EE7545" w:rsidRPr="003A0E86">
              <w:rPr>
                <w:rFonts w:ascii="Arial" w:eastAsia="Times New Roman" w:hAnsi="Arial" w:cs="Arial"/>
                <w:color w:val="FF0000"/>
                <w:sz w:val="24"/>
                <w:szCs w:val="24"/>
                <w:u w:val="single"/>
              </w:rPr>
              <w:t>:</w:t>
            </w:r>
          </w:p>
          <w:p w14:paraId="126A3525" w14:textId="707679A8" w:rsidR="005D5974" w:rsidRPr="003A0E86" w:rsidRDefault="005D5974" w:rsidP="00EE7545">
            <w:pPr>
              <w:pStyle w:val="ListParagraph"/>
              <w:numPr>
                <w:ilvl w:val="0"/>
                <w:numId w:val="9"/>
              </w:numPr>
              <w:spacing w:after="0" w:line="240" w:lineRule="auto"/>
              <w:ind w:left="586"/>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 xml:space="preserve">Characterize whether the system has automatic flow control of outdoor air, its primary </w:t>
            </w:r>
            <w:r w:rsidR="00B07A0C" w:rsidRPr="003A0E86">
              <w:rPr>
                <w:rFonts w:ascii="Arial" w:eastAsia="Times New Roman" w:hAnsi="Arial" w:cs="Arial"/>
                <w:color w:val="FF0000"/>
                <w:sz w:val="24"/>
                <w:szCs w:val="24"/>
                <w:u w:val="single"/>
              </w:rPr>
              <w:t>B</w:t>
            </w:r>
            <w:r w:rsidRPr="003A0E86">
              <w:rPr>
                <w:rFonts w:ascii="Arial" w:eastAsia="Times New Roman" w:hAnsi="Arial" w:cs="Arial"/>
                <w:color w:val="FF0000"/>
                <w:sz w:val="24"/>
                <w:szCs w:val="24"/>
                <w:u w:val="single"/>
              </w:rPr>
              <w:t xml:space="preserve">lower </w:t>
            </w:r>
            <w:r w:rsidR="00B07A0C" w:rsidRPr="003A0E86">
              <w:rPr>
                <w:rFonts w:ascii="Arial" w:eastAsia="Times New Roman" w:hAnsi="Arial" w:cs="Arial"/>
                <w:color w:val="FF0000"/>
                <w:sz w:val="24"/>
                <w:szCs w:val="24"/>
                <w:u w:val="single"/>
              </w:rPr>
              <w:t>F</w:t>
            </w:r>
            <w:r w:rsidRPr="003A0E86">
              <w:rPr>
                <w:rFonts w:ascii="Arial" w:eastAsia="Times New Roman" w:hAnsi="Arial" w:cs="Arial"/>
                <w:color w:val="FF0000"/>
                <w:sz w:val="24"/>
                <w:szCs w:val="24"/>
                <w:u w:val="single"/>
              </w:rPr>
              <w:t xml:space="preserve">an control strategy, and its strategy for meeting the remainder of the Ventilation target, per ANSI / RESNET / ICC 380. </w:t>
            </w:r>
          </w:p>
          <w:p w14:paraId="21C62D8A" w14:textId="77777777" w:rsidR="00865BE8" w:rsidRPr="003A0E86" w:rsidRDefault="00BE14D7" w:rsidP="00EE7545">
            <w:pPr>
              <w:pStyle w:val="ListParagraph"/>
              <w:numPr>
                <w:ilvl w:val="0"/>
                <w:numId w:val="9"/>
              </w:numPr>
              <w:spacing w:after="0" w:line="240" w:lineRule="auto"/>
              <w:ind w:left="586"/>
              <w:textAlignment w:val="baseline"/>
              <w:rPr>
                <w:rFonts w:ascii="Arial" w:eastAsia="Times New Roman" w:hAnsi="Arial" w:cs="Arial"/>
                <w:color w:val="FF0000"/>
                <w:sz w:val="24"/>
                <w:szCs w:val="24"/>
                <w:u w:val="single"/>
              </w:rPr>
            </w:pPr>
            <w:r w:rsidRPr="003A0E86">
              <w:rPr>
                <w:rFonts w:ascii="Arial" w:eastAsia="Times New Roman" w:hAnsi="Arial" w:cs="Arial"/>
                <w:color w:val="FF0000"/>
                <w:sz w:val="24"/>
                <w:szCs w:val="24"/>
                <w:u w:val="single"/>
              </w:rPr>
              <w:t>For each operational control mode used by the CFIS System, test and record the corresponding ventilation airflows of each fan, per ANSI / RESNET / ICC 380.</w:t>
            </w:r>
          </w:p>
          <w:p w14:paraId="6BEDBC58" w14:textId="5B7F2208" w:rsidR="00F95708" w:rsidRPr="000B0FC8" w:rsidRDefault="00865BE8" w:rsidP="002140FB">
            <w:pPr>
              <w:pStyle w:val="ListParagraph"/>
              <w:numPr>
                <w:ilvl w:val="0"/>
                <w:numId w:val="9"/>
              </w:numPr>
              <w:spacing w:after="0" w:line="240" w:lineRule="auto"/>
              <w:ind w:left="586"/>
              <w:textAlignment w:val="baseline"/>
              <w:rPr>
                <w:rFonts w:ascii="Arial" w:eastAsia="Times New Roman" w:hAnsi="Arial" w:cs="Arial"/>
                <w:sz w:val="24"/>
                <w:szCs w:val="24"/>
                <w:u w:val="single"/>
              </w:rPr>
            </w:pPr>
            <w:r w:rsidRPr="003A0E86">
              <w:rPr>
                <w:rFonts w:ascii="Arial" w:eastAsia="Times New Roman" w:hAnsi="Arial" w:cs="Arial"/>
                <w:color w:val="FF0000"/>
                <w:sz w:val="24"/>
                <w:szCs w:val="24"/>
                <w:u w:val="single"/>
              </w:rPr>
              <w:t>R</w:t>
            </w:r>
            <w:r w:rsidR="00EE7545" w:rsidRPr="003A0E86">
              <w:rPr>
                <w:rFonts w:ascii="Arial" w:eastAsia="Times New Roman" w:hAnsi="Arial" w:cs="Arial"/>
                <w:color w:val="FF0000"/>
                <w:sz w:val="24"/>
                <w:szCs w:val="24"/>
                <w:u w:val="single"/>
              </w:rPr>
              <w:t>ecord the Blower Fan model number from the nameplate data of the Forced-Air HVAC System. This links the CFIS System to the correct Forced-Air HVAC System.</w:t>
            </w:r>
            <w:r w:rsidR="006B71E3" w:rsidRPr="003A0E86" w:rsidDel="00EE7545">
              <w:rPr>
                <w:rFonts w:ascii="Arial" w:eastAsia="Times New Roman" w:hAnsi="Arial" w:cs="Arial"/>
                <w:color w:val="FF0000"/>
                <w:sz w:val="24"/>
                <w:szCs w:val="24"/>
                <w:u w:val="single"/>
              </w:rPr>
              <w:t xml:space="preserve"> </w:t>
            </w:r>
          </w:p>
        </w:tc>
      </w:tr>
    </w:tbl>
    <w:p w14:paraId="79FE6474" w14:textId="2E57310A" w:rsidR="00F95708" w:rsidRPr="000B0FC8" w:rsidRDefault="00F95708">
      <w:pPr>
        <w:rPr>
          <w:rFonts w:ascii="Arial" w:hAnsi="Arial" w:cs="Arial"/>
          <w:sz w:val="24"/>
          <w:szCs w:val="24"/>
        </w:rPr>
      </w:pPr>
    </w:p>
    <w:p w14:paraId="62010C65" w14:textId="308E6883" w:rsidR="001E1A5E" w:rsidRPr="000B0FC8" w:rsidRDefault="001E1A5E">
      <w:pPr>
        <w:rPr>
          <w:rFonts w:ascii="Arial" w:hAnsi="Arial" w:cs="Arial"/>
          <w:sz w:val="24"/>
          <w:szCs w:val="24"/>
        </w:rPr>
      </w:pPr>
    </w:p>
    <w:p w14:paraId="624C3291" w14:textId="77777777" w:rsidR="001E1A5E" w:rsidRPr="000B0FC8" w:rsidRDefault="001E1A5E">
      <w:pPr>
        <w:rPr>
          <w:rFonts w:ascii="Arial" w:hAnsi="Arial" w:cs="Arial"/>
          <w:sz w:val="24"/>
          <w:szCs w:val="24"/>
        </w:rPr>
      </w:pPr>
    </w:p>
    <w:sectPr w:rsidR="001E1A5E" w:rsidRPr="000B0FC8" w:rsidSect="007B138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EF88" w14:textId="77777777" w:rsidR="00D955D5" w:rsidRDefault="00D955D5" w:rsidP="00C25BB4">
      <w:pPr>
        <w:spacing w:after="0" w:line="240" w:lineRule="auto"/>
      </w:pPr>
      <w:r>
        <w:separator/>
      </w:r>
    </w:p>
  </w:endnote>
  <w:endnote w:type="continuationSeparator" w:id="0">
    <w:p w14:paraId="4A91D905" w14:textId="77777777" w:rsidR="00D955D5" w:rsidRDefault="00D955D5" w:rsidP="00C2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C04E" w14:textId="77777777" w:rsidR="00D955D5" w:rsidRDefault="00D955D5" w:rsidP="00C25BB4">
      <w:pPr>
        <w:spacing w:after="0" w:line="240" w:lineRule="auto"/>
      </w:pPr>
      <w:r>
        <w:separator/>
      </w:r>
    </w:p>
  </w:footnote>
  <w:footnote w:type="continuationSeparator" w:id="0">
    <w:p w14:paraId="4FD27511" w14:textId="77777777" w:rsidR="00D955D5" w:rsidRDefault="00D955D5" w:rsidP="00C25BB4">
      <w:pPr>
        <w:spacing w:after="0" w:line="240" w:lineRule="auto"/>
      </w:pPr>
      <w:r>
        <w:continuationSeparator/>
      </w:r>
    </w:p>
  </w:footnote>
  <w:footnote w:id="1">
    <w:p w14:paraId="0DFC2B22" w14:textId="77777777" w:rsidR="007E76F3" w:rsidRPr="003A0E86" w:rsidRDefault="007E76F3" w:rsidP="007E76F3">
      <w:pPr>
        <w:pStyle w:val="FootnoteText"/>
        <w:rPr>
          <w:rFonts w:ascii="Arial" w:hAnsi="Arial" w:cs="Arial"/>
          <w:color w:val="FF0000"/>
          <w:u w:val="single"/>
        </w:rPr>
      </w:pPr>
      <w:r w:rsidRPr="003A0E86">
        <w:rPr>
          <w:rStyle w:val="FootnoteReference"/>
          <w:rFonts w:ascii="Arial" w:hAnsi="Arial" w:cs="Arial"/>
          <w:color w:val="FF0000"/>
          <w:u w:val="single"/>
        </w:rPr>
        <w:footnoteRef/>
      </w:r>
      <w:r w:rsidRPr="003A0E86">
        <w:rPr>
          <w:rFonts w:ascii="Arial" w:hAnsi="Arial" w:cs="Arial"/>
          <w:color w:val="FF0000"/>
          <w:u w:val="single"/>
        </w:rPr>
        <w:t xml:space="preserve"> (Informative Note) A CFIS System does not automatically qualify as a Dwelling Unit Mechanical Ventilation System; see that definition for additional requirements. Additional criteria for characterizing and simulating a CFIS System can be found in Standard 380 in the Section on CFIS Systems, and in Standard 301 in the Section on Ventilation Systems, Table 4.5.2(1) Minimum Rated Features, and Normative Appendix B On-Site Inspection Protocols.  </w:t>
      </w:r>
    </w:p>
  </w:footnote>
  <w:footnote w:id="2">
    <w:p w14:paraId="560A3E00" w14:textId="77777777" w:rsidR="006B7DCD" w:rsidRPr="000B0FC8" w:rsidRDefault="006B7DCD" w:rsidP="006B7DCD">
      <w:pPr>
        <w:pStyle w:val="FootnoteText"/>
        <w:rPr>
          <w:rFonts w:ascii="Arial" w:hAnsi="Arial" w:cs="Arial"/>
        </w:rPr>
      </w:pPr>
      <w:r w:rsidRPr="000B0FC8">
        <w:rPr>
          <w:rStyle w:val="FootnoteReference"/>
          <w:rFonts w:ascii="Arial" w:hAnsi="Arial" w:cs="Arial"/>
        </w:rPr>
        <w:footnoteRef/>
      </w:r>
      <w:r w:rsidRPr="000B0FC8">
        <w:rPr>
          <w:rFonts w:ascii="Arial" w:hAnsi="Arial" w:cs="Arial"/>
        </w:rPr>
        <w:t xml:space="preserve"> (Informative Note) Such as motor-driven fans and blowers.</w:t>
      </w:r>
    </w:p>
  </w:footnote>
  <w:footnote w:id="3">
    <w:p w14:paraId="61F9750B" w14:textId="77777777" w:rsidR="006B7DCD" w:rsidRPr="000B0FC8" w:rsidRDefault="006B7DCD" w:rsidP="006B7DCD">
      <w:pPr>
        <w:pStyle w:val="FootnoteText"/>
        <w:rPr>
          <w:rFonts w:ascii="Arial" w:hAnsi="Arial" w:cs="Arial"/>
        </w:rPr>
      </w:pPr>
      <w:r w:rsidRPr="000B0FC8">
        <w:rPr>
          <w:rStyle w:val="FootnoteReference"/>
          <w:rFonts w:ascii="Arial" w:hAnsi="Arial" w:cs="Arial"/>
        </w:rPr>
        <w:footnoteRef/>
      </w:r>
      <w:r w:rsidRPr="000B0FC8">
        <w:rPr>
          <w:rFonts w:ascii="Arial" w:hAnsi="Arial" w:cs="Arial"/>
        </w:rPr>
        <w:t xml:space="preserve"> (Informative Note) Such as ducts, inlets, dampers, or filters.</w:t>
      </w:r>
    </w:p>
  </w:footnote>
  <w:footnote w:id="4">
    <w:p w14:paraId="3A0C082E" w14:textId="77777777" w:rsidR="006B7DCD" w:rsidRPr="000B0FC8" w:rsidRDefault="006B7DCD" w:rsidP="006B7DCD">
      <w:pPr>
        <w:pStyle w:val="FootnoteText"/>
        <w:rPr>
          <w:rFonts w:ascii="Arial" w:hAnsi="Arial" w:cs="Arial"/>
        </w:rPr>
      </w:pPr>
      <w:r w:rsidRPr="000B0FC8">
        <w:rPr>
          <w:rStyle w:val="FootnoteReference"/>
          <w:rFonts w:ascii="Arial" w:hAnsi="Arial" w:cs="Arial"/>
        </w:rPr>
        <w:footnoteRef/>
      </w:r>
      <w:r w:rsidRPr="000B0FC8">
        <w:rPr>
          <w:rFonts w:ascii="Arial" w:hAnsi="Arial" w:cs="Arial"/>
        </w:rPr>
        <w:t xml:space="preserve">  (Normative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footnote>
  <w:footnote w:id="5">
    <w:p w14:paraId="53791E06" w14:textId="77777777" w:rsidR="008B3C69" w:rsidRPr="003A0E86" w:rsidRDefault="008B3C69" w:rsidP="008B3C69">
      <w:pPr>
        <w:pStyle w:val="FootnoteText"/>
        <w:rPr>
          <w:rFonts w:ascii="Arial" w:hAnsi="Arial" w:cs="Arial"/>
          <w:color w:val="FF0000"/>
          <w:u w:val="single"/>
        </w:rPr>
      </w:pPr>
      <w:r w:rsidRPr="003A0E86">
        <w:rPr>
          <w:rStyle w:val="FootnoteReference"/>
          <w:rFonts w:ascii="Arial" w:hAnsi="Arial" w:cs="Arial"/>
          <w:color w:val="FF0000"/>
          <w:u w:val="single"/>
        </w:rPr>
        <w:footnoteRef/>
      </w:r>
      <w:r w:rsidRPr="003A0E86">
        <w:rPr>
          <w:rFonts w:ascii="Arial" w:hAnsi="Arial" w:cs="Arial"/>
          <w:color w:val="FF0000"/>
          <w:u w:val="single"/>
        </w:rPr>
        <w:t xml:space="preserve"> (Informative Note) For example, by verifying that this functionality exists in the CFIS System’s operation manual and that the controls are set to this mode of operation.</w:t>
      </w:r>
    </w:p>
  </w:footnote>
  <w:footnote w:id="6">
    <w:p w14:paraId="6881A6EA" w14:textId="77777777" w:rsidR="008B3C69" w:rsidRPr="003A0E86" w:rsidRDefault="008B3C69" w:rsidP="008B3C69">
      <w:pPr>
        <w:pStyle w:val="FootnoteText"/>
        <w:rPr>
          <w:rFonts w:ascii="Arial" w:hAnsi="Arial" w:cs="Arial"/>
          <w:color w:val="FF0000"/>
          <w:u w:val="single"/>
        </w:rPr>
      </w:pPr>
      <w:r w:rsidRPr="003A0E86">
        <w:rPr>
          <w:rStyle w:val="FootnoteReference"/>
          <w:rFonts w:ascii="Arial" w:hAnsi="Arial" w:cs="Arial"/>
          <w:color w:val="FF0000"/>
          <w:u w:val="single"/>
        </w:rPr>
        <w:footnoteRef/>
      </w:r>
      <w:r w:rsidRPr="003A0E86">
        <w:rPr>
          <w:rFonts w:ascii="Arial" w:hAnsi="Arial" w:cs="Arial"/>
          <w:color w:val="FF0000"/>
          <w:u w:val="single"/>
        </w:rPr>
        <w:t xml:space="preserve"> (Informative Note) This indicates the actual home’s designed ventilation amount, not necessarily an amount required programmatically, </w:t>
      </w:r>
      <w:proofErr w:type="gramStart"/>
      <w:r w:rsidRPr="003A0E86">
        <w:rPr>
          <w:rFonts w:ascii="Arial" w:hAnsi="Arial" w:cs="Arial"/>
          <w:color w:val="FF0000"/>
          <w:u w:val="single"/>
        </w:rPr>
        <w:t>e.g.</w:t>
      </w:r>
      <w:proofErr w:type="gramEnd"/>
      <w:r w:rsidRPr="003A0E86">
        <w:rPr>
          <w:rFonts w:ascii="Arial" w:hAnsi="Arial" w:cs="Arial"/>
          <w:color w:val="FF0000"/>
          <w:u w:val="single"/>
        </w:rPr>
        <w:t xml:space="preserve"> Standard 301.</w:t>
      </w:r>
    </w:p>
  </w:footnote>
  <w:footnote w:id="7">
    <w:p w14:paraId="50ED5DF0" w14:textId="3BEBEA61" w:rsidR="008B3C69" w:rsidRPr="003A0E86" w:rsidRDefault="008B3C69" w:rsidP="008B3C69">
      <w:pPr>
        <w:pStyle w:val="FootnoteText"/>
        <w:rPr>
          <w:rFonts w:ascii="Arial" w:hAnsi="Arial" w:cs="Arial"/>
          <w:color w:val="FF0000"/>
          <w:u w:val="single"/>
        </w:rPr>
      </w:pPr>
      <w:r w:rsidRPr="003A0E86">
        <w:rPr>
          <w:rStyle w:val="FootnoteReference"/>
          <w:rFonts w:ascii="Arial" w:hAnsi="Arial" w:cs="Arial"/>
          <w:color w:val="FF0000"/>
          <w:u w:val="single"/>
        </w:rPr>
        <w:footnoteRef/>
      </w:r>
      <w:r w:rsidRPr="003A0E86">
        <w:rPr>
          <w:rFonts w:ascii="Arial" w:hAnsi="Arial" w:cs="Arial"/>
          <w:color w:val="FF0000"/>
          <w:u w:val="single"/>
        </w:rPr>
        <w:t xml:space="preserve"> (Informative Note) For example, one operational mode may be only the Blower Fan operating while another mode may be only the supplemental ventilation fan operating.  A third mode may run both simultaneously.</w:t>
      </w:r>
    </w:p>
  </w:footnote>
  <w:footnote w:id="8">
    <w:p w14:paraId="262EF7F0" w14:textId="77777777" w:rsidR="00002871" w:rsidRPr="003A0E86" w:rsidRDefault="00002871" w:rsidP="00002871">
      <w:pPr>
        <w:pStyle w:val="FootnoteText"/>
        <w:rPr>
          <w:rFonts w:ascii="Arial" w:hAnsi="Arial" w:cs="Arial"/>
          <w:color w:val="FF0000"/>
          <w:u w:val="single"/>
        </w:rPr>
      </w:pPr>
      <w:r w:rsidRPr="003A0E86">
        <w:rPr>
          <w:rStyle w:val="FootnoteReference"/>
          <w:rFonts w:ascii="Arial" w:hAnsi="Arial" w:cs="Arial"/>
          <w:color w:val="FF0000"/>
          <w:u w:val="single"/>
        </w:rPr>
        <w:footnoteRef/>
      </w:r>
      <w:r w:rsidRPr="003A0E86">
        <w:rPr>
          <w:rFonts w:ascii="Arial" w:hAnsi="Arial" w:cs="Arial"/>
          <w:color w:val="FF0000"/>
          <w:u w:val="single"/>
        </w:rPr>
        <w:t xml:space="preserve"> (Informative Note) A source for fan wattage is the Certified Home Ventilating Products Directory available from the Heating and Ventilation Institute (HVI).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CEC"/>
    <w:multiLevelType w:val="hybridMultilevel"/>
    <w:tmpl w:val="8B0E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D18"/>
    <w:multiLevelType w:val="hybridMultilevel"/>
    <w:tmpl w:val="C8F030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75665D7"/>
    <w:multiLevelType w:val="multilevel"/>
    <w:tmpl w:val="6CA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15788"/>
    <w:multiLevelType w:val="multilevel"/>
    <w:tmpl w:val="642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A33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31353"/>
    <w:multiLevelType w:val="multilevel"/>
    <w:tmpl w:val="31C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C23B5"/>
    <w:multiLevelType w:val="hybridMultilevel"/>
    <w:tmpl w:val="2FA0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581B"/>
    <w:multiLevelType w:val="hybridMultilevel"/>
    <w:tmpl w:val="7EE2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31AAE"/>
    <w:multiLevelType w:val="multilevel"/>
    <w:tmpl w:val="3D1829C0"/>
    <w:lvl w:ilvl="0">
      <w:start w:val="1"/>
      <w:numFmt w:val="decimal"/>
      <w:lvlText w:val="%1)"/>
      <w:lvlJc w:val="left"/>
      <w:pPr>
        <w:ind w:left="360" w:hanging="360"/>
      </w:pPr>
      <w:rPr>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D021C4"/>
    <w:multiLevelType w:val="hybridMultilevel"/>
    <w:tmpl w:val="4EF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E71F2"/>
    <w:multiLevelType w:val="multilevel"/>
    <w:tmpl w:val="4948C268"/>
    <w:lvl w:ilvl="0">
      <w:start w:val="4"/>
      <w:numFmt w:val="decimal"/>
      <w:lvlText w:val="%1"/>
      <w:lvlJc w:val="left"/>
      <w:pPr>
        <w:ind w:left="1365" w:hanging="1365"/>
      </w:pPr>
      <w:rPr>
        <w:rFonts w:hint="default"/>
      </w:rPr>
    </w:lvl>
    <w:lvl w:ilvl="1">
      <w:start w:val="2"/>
      <w:numFmt w:val="decimal"/>
      <w:lvlText w:val="%1.%2"/>
      <w:lvlJc w:val="left"/>
      <w:pPr>
        <w:ind w:left="1365" w:hanging="1365"/>
      </w:pPr>
      <w:rPr>
        <w:rFonts w:hint="default"/>
      </w:rPr>
    </w:lvl>
    <w:lvl w:ilvl="2">
      <w:start w:val="2"/>
      <w:numFmt w:val="decimal"/>
      <w:lvlText w:val="%1.%2.%3"/>
      <w:lvlJc w:val="left"/>
      <w:pPr>
        <w:ind w:left="1365" w:hanging="1365"/>
      </w:pPr>
      <w:rPr>
        <w:rFonts w:hint="default"/>
      </w:rPr>
    </w:lvl>
    <w:lvl w:ilvl="3">
      <w:start w:val="7"/>
      <w:numFmt w:val="decimal"/>
      <w:lvlText w:val="%1.%2.%3.%4"/>
      <w:lvlJc w:val="left"/>
      <w:pPr>
        <w:ind w:left="1365" w:hanging="1365"/>
      </w:pPr>
      <w:rPr>
        <w:rFonts w:hint="default"/>
      </w:rPr>
    </w:lvl>
    <w:lvl w:ilvl="4">
      <w:start w:val="2"/>
      <w:numFmt w:val="decimal"/>
      <w:lvlText w:val="%1.%2.%3.%4.%5"/>
      <w:lvlJc w:val="left"/>
      <w:pPr>
        <w:ind w:left="1365" w:hanging="1365"/>
      </w:pPr>
      <w:rPr>
        <w:rFonts w:hint="default"/>
      </w:rPr>
    </w:lvl>
    <w:lvl w:ilvl="5">
      <w:start w:val="13"/>
      <w:numFmt w:val="decimal"/>
      <w:lvlText w:val="%1.%2.%3.%4.%5.%6"/>
      <w:lvlJc w:val="left"/>
      <w:pPr>
        <w:ind w:left="1365" w:hanging="1365"/>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302372"/>
    <w:multiLevelType w:val="multilevel"/>
    <w:tmpl w:val="098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E25AC"/>
    <w:multiLevelType w:val="multilevel"/>
    <w:tmpl w:val="E79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C2B5E"/>
    <w:multiLevelType w:val="multilevel"/>
    <w:tmpl w:val="DD882AB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6355499">
    <w:abstractNumId w:val="0"/>
  </w:num>
  <w:num w:numId="2" w16cid:durableId="2130778592">
    <w:abstractNumId w:val="6"/>
  </w:num>
  <w:num w:numId="3" w16cid:durableId="1290866835">
    <w:abstractNumId w:val="4"/>
  </w:num>
  <w:num w:numId="4" w16cid:durableId="1454253488">
    <w:abstractNumId w:val="11"/>
  </w:num>
  <w:num w:numId="5" w16cid:durableId="753402958">
    <w:abstractNumId w:val="2"/>
  </w:num>
  <w:num w:numId="6" w16cid:durableId="1833444469">
    <w:abstractNumId w:val="5"/>
  </w:num>
  <w:num w:numId="7" w16cid:durableId="1377242278">
    <w:abstractNumId w:val="3"/>
  </w:num>
  <w:num w:numId="8" w16cid:durableId="826945995">
    <w:abstractNumId w:val="12"/>
  </w:num>
  <w:num w:numId="9" w16cid:durableId="1842235958">
    <w:abstractNumId w:val="8"/>
  </w:num>
  <w:num w:numId="10" w16cid:durableId="1464739060">
    <w:abstractNumId w:val="13"/>
  </w:num>
  <w:num w:numId="11" w16cid:durableId="1344820143">
    <w:abstractNumId w:val="7"/>
  </w:num>
  <w:num w:numId="12" w16cid:durableId="187959145">
    <w:abstractNumId w:val="9"/>
  </w:num>
  <w:num w:numId="13" w16cid:durableId="1720590691">
    <w:abstractNumId w:val="1"/>
  </w:num>
  <w:num w:numId="14" w16cid:durableId="116335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B4"/>
    <w:rsid w:val="000008B9"/>
    <w:rsid w:val="00002871"/>
    <w:rsid w:val="0001031D"/>
    <w:rsid w:val="00010ABB"/>
    <w:rsid w:val="0001206E"/>
    <w:rsid w:val="00012929"/>
    <w:rsid w:val="0001381E"/>
    <w:rsid w:val="00014B4C"/>
    <w:rsid w:val="000166E4"/>
    <w:rsid w:val="00016C90"/>
    <w:rsid w:val="000172AF"/>
    <w:rsid w:val="0002143C"/>
    <w:rsid w:val="00021600"/>
    <w:rsid w:val="00021B64"/>
    <w:rsid w:val="00025686"/>
    <w:rsid w:val="00026B34"/>
    <w:rsid w:val="0003294F"/>
    <w:rsid w:val="00041A2C"/>
    <w:rsid w:val="000432A0"/>
    <w:rsid w:val="000448D8"/>
    <w:rsid w:val="00047CA3"/>
    <w:rsid w:val="000522DD"/>
    <w:rsid w:val="00052664"/>
    <w:rsid w:val="0005290A"/>
    <w:rsid w:val="00055254"/>
    <w:rsid w:val="00055EDE"/>
    <w:rsid w:val="000565D9"/>
    <w:rsid w:val="00056917"/>
    <w:rsid w:val="00057D11"/>
    <w:rsid w:val="00062076"/>
    <w:rsid w:val="00062907"/>
    <w:rsid w:val="00062993"/>
    <w:rsid w:val="00065D55"/>
    <w:rsid w:val="00070729"/>
    <w:rsid w:val="0007201E"/>
    <w:rsid w:val="00072A37"/>
    <w:rsid w:val="00074B2C"/>
    <w:rsid w:val="00075832"/>
    <w:rsid w:val="000805CB"/>
    <w:rsid w:val="00080D6B"/>
    <w:rsid w:val="00081FE5"/>
    <w:rsid w:val="00082302"/>
    <w:rsid w:val="00083538"/>
    <w:rsid w:val="00083FB5"/>
    <w:rsid w:val="00084639"/>
    <w:rsid w:val="00087D1A"/>
    <w:rsid w:val="00093355"/>
    <w:rsid w:val="000945D4"/>
    <w:rsid w:val="00095B4F"/>
    <w:rsid w:val="0009765D"/>
    <w:rsid w:val="000A0E3F"/>
    <w:rsid w:val="000A1EE5"/>
    <w:rsid w:val="000A47E1"/>
    <w:rsid w:val="000A549E"/>
    <w:rsid w:val="000A5976"/>
    <w:rsid w:val="000A6216"/>
    <w:rsid w:val="000B0ACA"/>
    <w:rsid w:val="000B0FC8"/>
    <w:rsid w:val="000B5561"/>
    <w:rsid w:val="000B565D"/>
    <w:rsid w:val="000B70B7"/>
    <w:rsid w:val="000C35C1"/>
    <w:rsid w:val="000C4C0E"/>
    <w:rsid w:val="000C5DCF"/>
    <w:rsid w:val="000D03CD"/>
    <w:rsid w:val="000D09F7"/>
    <w:rsid w:val="000D4CDF"/>
    <w:rsid w:val="000D4ECE"/>
    <w:rsid w:val="000D5A8E"/>
    <w:rsid w:val="000E1819"/>
    <w:rsid w:val="000E448F"/>
    <w:rsid w:val="000E4D6F"/>
    <w:rsid w:val="000E6998"/>
    <w:rsid w:val="000E69B3"/>
    <w:rsid w:val="000E733A"/>
    <w:rsid w:val="000E781F"/>
    <w:rsid w:val="000F0C2B"/>
    <w:rsid w:val="000F2D3D"/>
    <w:rsid w:val="001009E2"/>
    <w:rsid w:val="00102D29"/>
    <w:rsid w:val="00103163"/>
    <w:rsid w:val="0010395A"/>
    <w:rsid w:val="00103AF6"/>
    <w:rsid w:val="00106292"/>
    <w:rsid w:val="00107B4A"/>
    <w:rsid w:val="00107BD5"/>
    <w:rsid w:val="001117B7"/>
    <w:rsid w:val="0012022A"/>
    <w:rsid w:val="001207BB"/>
    <w:rsid w:val="00121263"/>
    <w:rsid w:val="001227D0"/>
    <w:rsid w:val="00122941"/>
    <w:rsid w:val="0012470F"/>
    <w:rsid w:val="00124B01"/>
    <w:rsid w:val="00131A4F"/>
    <w:rsid w:val="00144561"/>
    <w:rsid w:val="00145C14"/>
    <w:rsid w:val="0014664E"/>
    <w:rsid w:val="001466C5"/>
    <w:rsid w:val="0014697E"/>
    <w:rsid w:val="001513EB"/>
    <w:rsid w:val="00153C0A"/>
    <w:rsid w:val="00153DF9"/>
    <w:rsid w:val="00154D8D"/>
    <w:rsid w:val="00157AFF"/>
    <w:rsid w:val="00160C44"/>
    <w:rsid w:val="00162229"/>
    <w:rsid w:val="00162A3C"/>
    <w:rsid w:val="0016561F"/>
    <w:rsid w:val="001676E9"/>
    <w:rsid w:val="0017114A"/>
    <w:rsid w:val="0017166A"/>
    <w:rsid w:val="00172CD3"/>
    <w:rsid w:val="001744B3"/>
    <w:rsid w:val="0017465F"/>
    <w:rsid w:val="001768F8"/>
    <w:rsid w:val="00177AAB"/>
    <w:rsid w:val="0018058D"/>
    <w:rsid w:val="001846E9"/>
    <w:rsid w:val="00187E33"/>
    <w:rsid w:val="001917DC"/>
    <w:rsid w:val="00192E0D"/>
    <w:rsid w:val="00195FEC"/>
    <w:rsid w:val="00197CA2"/>
    <w:rsid w:val="001A0338"/>
    <w:rsid w:val="001A0F69"/>
    <w:rsid w:val="001A31CE"/>
    <w:rsid w:val="001A3E4D"/>
    <w:rsid w:val="001A60A4"/>
    <w:rsid w:val="001A6E48"/>
    <w:rsid w:val="001A7978"/>
    <w:rsid w:val="001B1087"/>
    <w:rsid w:val="001B4730"/>
    <w:rsid w:val="001B5325"/>
    <w:rsid w:val="001B5642"/>
    <w:rsid w:val="001B57A7"/>
    <w:rsid w:val="001B5C0B"/>
    <w:rsid w:val="001C12BA"/>
    <w:rsid w:val="001C1B7E"/>
    <w:rsid w:val="001C447E"/>
    <w:rsid w:val="001C5EDB"/>
    <w:rsid w:val="001D02FC"/>
    <w:rsid w:val="001D3FBB"/>
    <w:rsid w:val="001D602E"/>
    <w:rsid w:val="001E01D7"/>
    <w:rsid w:val="001E1A5E"/>
    <w:rsid w:val="001E2911"/>
    <w:rsid w:val="001E2CE1"/>
    <w:rsid w:val="001E383F"/>
    <w:rsid w:val="001E7059"/>
    <w:rsid w:val="001F09E1"/>
    <w:rsid w:val="001F2839"/>
    <w:rsid w:val="001F3576"/>
    <w:rsid w:val="001F3F76"/>
    <w:rsid w:val="001F6103"/>
    <w:rsid w:val="001F7BF4"/>
    <w:rsid w:val="002035FE"/>
    <w:rsid w:val="00203715"/>
    <w:rsid w:val="00204BC5"/>
    <w:rsid w:val="00207A1E"/>
    <w:rsid w:val="00212CE0"/>
    <w:rsid w:val="002132C4"/>
    <w:rsid w:val="00213B21"/>
    <w:rsid w:val="002140FB"/>
    <w:rsid w:val="0021482C"/>
    <w:rsid w:val="00215EEF"/>
    <w:rsid w:val="00216AE4"/>
    <w:rsid w:val="00224537"/>
    <w:rsid w:val="002273B8"/>
    <w:rsid w:val="002331D4"/>
    <w:rsid w:val="00234E9A"/>
    <w:rsid w:val="002361F7"/>
    <w:rsid w:val="0023760B"/>
    <w:rsid w:val="00240B42"/>
    <w:rsid w:val="00241C9F"/>
    <w:rsid w:val="00242AF7"/>
    <w:rsid w:val="002444E0"/>
    <w:rsid w:val="00244904"/>
    <w:rsid w:val="00245101"/>
    <w:rsid w:val="002465EB"/>
    <w:rsid w:val="00246EF7"/>
    <w:rsid w:val="00256405"/>
    <w:rsid w:val="00256F82"/>
    <w:rsid w:val="0026419B"/>
    <w:rsid w:val="002704A7"/>
    <w:rsid w:val="00271748"/>
    <w:rsid w:val="002755F2"/>
    <w:rsid w:val="002773D8"/>
    <w:rsid w:val="00280C78"/>
    <w:rsid w:val="002834C9"/>
    <w:rsid w:val="0029019D"/>
    <w:rsid w:val="00291D6E"/>
    <w:rsid w:val="00293BFE"/>
    <w:rsid w:val="002956A7"/>
    <w:rsid w:val="00296F11"/>
    <w:rsid w:val="002A0EEC"/>
    <w:rsid w:val="002A2768"/>
    <w:rsid w:val="002A3805"/>
    <w:rsid w:val="002A3C68"/>
    <w:rsid w:val="002A6FF1"/>
    <w:rsid w:val="002B41F8"/>
    <w:rsid w:val="002C3A18"/>
    <w:rsid w:val="002C54D1"/>
    <w:rsid w:val="002C6833"/>
    <w:rsid w:val="002C730E"/>
    <w:rsid w:val="002D068B"/>
    <w:rsid w:val="002D1EDE"/>
    <w:rsid w:val="002D23C2"/>
    <w:rsid w:val="002D3778"/>
    <w:rsid w:val="002D3F29"/>
    <w:rsid w:val="002D5771"/>
    <w:rsid w:val="002D59AE"/>
    <w:rsid w:val="002D647E"/>
    <w:rsid w:val="002D6AA3"/>
    <w:rsid w:val="002D7A4D"/>
    <w:rsid w:val="002E0C14"/>
    <w:rsid w:val="002E0D5F"/>
    <w:rsid w:val="002E12C9"/>
    <w:rsid w:val="002E1A29"/>
    <w:rsid w:val="002E1C1A"/>
    <w:rsid w:val="002E3006"/>
    <w:rsid w:val="002E33CB"/>
    <w:rsid w:val="002E6202"/>
    <w:rsid w:val="002F1ACE"/>
    <w:rsid w:val="002F1D4B"/>
    <w:rsid w:val="002F5535"/>
    <w:rsid w:val="002F67AC"/>
    <w:rsid w:val="00300350"/>
    <w:rsid w:val="00302F11"/>
    <w:rsid w:val="00304679"/>
    <w:rsid w:val="00305D44"/>
    <w:rsid w:val="0030650B"/>
    <w:rsid w:val="00306529"/>
    <w:rsid w:val="0030708A"/>
    <w:rsid w:val="00307644"/>
    <w:rsid w:val="00310DC8"/>
    <w:rsid w:val="00312A58"/>
    <w:rsid w:val="003151E5"/>
    <w:rsid w:val="00317854"/>
    <w:rsid w:val="00320198"/>
    <w:rsid w:val="0032762B"/>
    <w:rsid w:val="00332CED"/>
    <w:rsid w:val="00333866"/>
    <w:rsid w:val="00333CD6"/>
    <w:rsid w:val="00334E26"/>
    <w:rsid w:val="00336C94"/>
    <w:rsid w:val="00344700"/>
    <w:rsid w:val="00345DCE"/>
    <w:rsid w:val="00345F2F"/>
    <w:rsid w:val="00347745"/>
    <w:rsid w:val="0034797A"/>
    <w:rsid w:val="00350A77"/>
    <w:rsid w:val="00350B6F"/>
    <w:rsid w:val="0035424A"/>
    <w:rsid w:val="00354839"/>
    <w:rsid w:val="0035769F"/>
    <w:rsid w:val="00365D41"/>
    <w:rsid w:val="00370239"/>
    <w:rsid w:val="0037269A"/>
    <w:rsid w:val="00373963"/>
    <w:rsid w:val="003769DC"/>
    <w:rsid w:val="003869AB"/>
    <w:rsid w:val="00386C9A"/>
    <w:rsid w:val="00386FD2"/>
    <w:rsid w:val="00390523"/>
    <w:rsid w:val="00392078"/>
    <w:rsid w:val="003937AE"/>
    <w:rsid w:val="00394A49"/>
    <w:rsid w:val="0039584F"/>
    <w:rsid w:val="003960A4"/>
    <w:rsid w:val="003972F4"/>
    <w:rsid w:val="003A0E86"/>
    <w:rsid w:val="003A1793"/>
    <w:rsid w:val="003A1C72"/>
    <w:rsid w:val="003A5284"/>
    <w:rsid w:val="003A6573"/>
    <w:rsid w:val="003B047F"/>
    <w:rsid w:val="003B1F4F"/>
    <w:rsid w:val="003B5366"/>
    <w:rsid w:val="003B6382"/>
    <w:rsid w:val="003B676E"/>
    <w:rsid w:val="003B6E09"/>
    <w:rsid w:val="003B72ED"/>
    <w:rsid w:val="003B7905"/>
    <w:rsid w:val="003B7C38"/>
    <w:rsid w:val="003C3DEA"/>
    <w:rsid w:val="003C7B7C"/>
    <w:rsid w:val="003D5438"/>
    <w:rsid w:val="003D70D0"/>
    <w:rsid w:val="003E1093"/>
    <w:rsid w:val="003E2F82"/>
    <w:rsid w:val="003E455F"/>
    <w:rsid w:val="003E7A2B"/>
    <w:rsid w:val="003F2322"/>
    <w:rsid w:val="003F2A46"/>
    <w:rsid w:val="003F5B95"/>
    <w:rsid w:val="003F6645"/>
    <w:rsid w:val="003F6BD7"/>
    <w:rsid w:val="003F6EEA"/>
    <w:rsid w:val="0040050E"/>
    <w:rsid w:val="00402B87"/>
    <w:rsid w:val="00404058"/>
    <w:rsid w:val="004068C1"/>
    <w:rsid w:val="00407F0D"/>
    <w:rsid w:val="00411778"/>
    <w:rsid w:val="004157C9"/>
    <w:rsid w:val="00420B70"/>
    <w:rsid w:val="004216A8"/>
    <w:rsid w:val="004247D1"/>
    <w:rsid w:val="00425F74"/>
    <w:rsid w:val="004270AA"/>
    <w:rsid w:val="0043090C"/>
    <w:rsid w:val="00431B3C"/>
    <w:rsid w:val="00431B9C"/>
    <w:rsid w:val="00433561"/>
    <w:rsid w:val="00433E45"/>
    <w:rsid w:val="00434D6F"/>
    <w:rsid w:val="004407B2"/>
    <w:rsid w:val="00441A36"/>
    <w:rsid w:val="00441BAF"/>
    <w:rsid w:val="00443238"/>
    <w:rsid w:val="00443812"/>
    <w:rsid w:val="00443DDE"/>
    <w:rsid w:val="00444624"/>
    <w:rsid w:val="00451F42"/>
    <w:rsid w:val="004525DD"/>
    <w:rsid w:val="00453FFE"/>
    <w:rsid w:val="004567CD"/>
    <w:rsid w:val="00460EB9"/>
    <w:rsid w:val="00462872"/>
    <w:rsid w:val="0046318D"/>
    <w:rsid w:val="00465715"/>
    <w:rsid w:val="00465D05"/>
    <w:rsid w:val="00473C8D"/>
    <w:rsid w:val="0047698A"/>
    <w:rsid w:val="004769B5"/>
    <w:rsid w:val="0047761E"/>
    <w:rsid w:val="00483664"/>
    <w:rsid w:val="00484314"/>
    <w:rsid w:val="0048567A"/>
    <w:rsid w:val="00490EC5"/>
    <w:rsid w:val="0049126B"/>
    <w:rsid w:val="00494B8B"/>
    <w:rsid w:val="00496330"/>
    <w:rsid w:val="00497843"/>
    <w:rsid w:val="004A24ED"/>
    <w:rsid w:val="004A2958"/>
    <w:rsid w:val="004A5421"/>
    <w:rsid w:val="004A7E9B"/>
    <w:rsid w:val="004B1505"/>
    <w:rsid w:val="004B1CB7"/>
    <w:rsid w:val="004B4B13"/>
    <w:rsid w:val="004B4D07"/>
    <w:rsid w:val="004B595D"/>
    <w:rsid w:val="004B6844"/>
    <w:rsid w:val="004B78E4"/>
    <w:rsid w:val="004C0A06"/>
    <w:rsid w:val="004C2E05"/>
    <w:rsid w:val="004C6932"/>
    <w:rsid w:val="004D0746"/>
    <w:rsid w:val="004D39B0"/>
    <w:rsid w:val="004D4606"/>
    <w:rsid w:val="004D4C1A"/>
    <w:rsid w:val="004D4E30"/>
    <w:rsid w:val="004E0491"/>
    <w:rsid w:val="004E2918"/>
    <w:rsid w:val="004E7179"/>
    <w:rsid w:val="004E788F"/>
    <w:rsid w:val="004F3630"/>
    <w:rsid w:val="004F3DC5"/>
    <w:rsid w:val="004F63BE"/>
    <w:rsid w:val="005011FC"/>
    <w:rsid w:val="00504890"/>
    <w:rsid w:val="00506C79"/>
    <w:rsid w:val="0051329F"/>
    <w:rsid w:val="00513DBC"/>
    <w:rsid w:val="00514759"/>
    <w:rsid w:val="00516FDE"/>
    <w:rsid w:val="0052158E"/>
    <w:rsid w:val="00522B02"/>
    <w:rsid w:val="00523DEA"/>
    <w:rsid w:val="00524735"/>
    <w:rsid w:val="00524BD8"/>
    <w:rsid w:val="00525089"/>
    <w:rsid w:val="00526732"/>
    <w:rsid w:val="00530524"/>
    <w:rsid w:val="00531A94"/>
    <w:rsid w:val="00532D5F"/>
    <w:rsid w:val="00534BBD"/>
    <w:rsid w:val="00540BD3"/>
    <w:rsid w:val="005461D3"/>
    <w:rsid w:val="00546286"/>
    <w:rsid w:val="0054713E"/>
    <w:rsid w:val="005478C6"/>
    <w:rsid w:val="005504C4"/>
    <w:rsid w:val="005507B9"/>
    <w:rsid w:val="00552844"/>
    <w:rsid w:val="00552879"/>
    <w:rsid w:val="00553126"/>
    <w:rsid w:val="0055450A"/>
    <w:rsid w:val="005552D5"/>
    <w:rsid w:val="00555E7D"/>
    <w:rsid w:val="00557C35"/>
    <w:rsid w:val="005613D0"/>
    <w:rsid w:val="00561B4C"/>
    <w:rsid w:val="005630C2"/>
    <w:rsid w:val="00566C63"/>
    <w:rsid w:val="00567839"/>
    <w:rsid w:val="00570F36"/>
    <w:rsid w:val="005773BE"/>
    <w:rsid w:val="00584640"/>
    <w:rsid w:val="00584D11"/>
    <w:rsid w:val="00587133"/>
    <w:rsid w:val="005946A0"/>
    <w:rsid w:val="00596178"/>
    <w:rsid w:val="005A34CB"/>
    <w:rsid w:val="005A54E1"/>
    <w:rsid w:val="005A77CA"/>
    <w:rsid w:val="005B0093"/>
    <w:rsid w:val="005B0454"/>
    <w:rsid w:val="005B1879"/>
    <w:rsid w:val="005B1BF9"/>
    <w:rsid w:val="005B1C49"/>
    <w:rsid w:val="005B57C4"/>
    <w:rsid w:val="005B7E2E"/>
    <w:rsid w:val="005C022A"/>
    <w:rsid w:val="005C115A"/>
    <w:rsid w:val="005C2756"/>
    <w:rsid w:val="005C31E0"/>
    <w:rsid w:val="005C4E22"/>
    <w:rsid w:val="005C5CA1"/>
    <w:rsid w:val="005C776D"/>
    <w:rsid w:val="005C7A55"/>
    <w:rsid w:val="005D3406"/>
    <w:rsid w:val="005D5974"/>
    <w:rsid w:val="005E0921"/>
    <w:rsid w:val="005E1B04"/>
    <w:rsid w:val="005E1D45"/>
    <w:rsid w:val="005E2DCA"/>
    <w:rsid w:val="005E54E2"/>
    <w:rsid w:val="005E5BE8"/>
    <w:rsid w:val="005E62F9"/>
    <w:rsid w:val="005E6AF8"/>
    <w:rsid w:val="005E6E08"/>
    <w:rsid w:val="005E73D3"/>
    <w:rsid w:val="005F5E0A"/>
    <w:rsid w:val="006020DC"/>
    <w:rsid w:val="00602BB1"/>
    <w:rsid w:val="00603777"/>
    <w:rsid w:val="00604CAF"/>
    <w:rsid w:val="006056A7"/>
    <w:rsid w:val="00611CD2"/>
    <w:rsid w:val="006143A7"/>
    <w:rsid w:val="00614930"/>
    <w:rsid w:val="00615293"/>
    <w:rsid w:val="00617CD0"/>
    <w:rsid w:val="00623B1B"/>
    <w:rsid w:val="00624E5C"/>
    <w:rsid w:val="006250F6"/>
    <w:rsid w:val="00625203"/>
    <w:rsid w:val="006307D2"/>
    <w:rsid w:val="00633441"/>
    <w:rsid w:val="006348C6"/>
    <w:rsid w:val="00634D30"/>
    <w:rsid w:val="00636038"/>
    <w:rsid w:val="00636EC6"/>
    <w:rsid w:val="00637AAA"/>
    <w:rsid w:val="00640886"/>
    <w:rsid w:val="00643E2E"/>
    <w:rsid w:val="00644D4D"/>
    <w:rsid w:val="00646404"/>
    <w:rsid w:val="006468D6"/>
    <w:rsid w:val="00650070"/>
    <w:rsid w:val="00654887"/>
    <w:rsid w:val="00654A41"/>
    <w:rsid w:val="006568EF"/>
    <w:rsid w:val="00660817"/>
    <w:rsid w:val="00661F5D"/>
    <w:rsid w:val="006622EF"/>
    <w:rsid w:val="0066706A"/>
    <w:rsid w:val="006672F1"/>
    <w:rsid w:val="00671B49"/>
    <w:rsid w:val="00672DDA"/>
    <w:rsid w:val="00676E5D"/>
    <w:rsid w:val="00677ADB"/>
    <w:rsid w:val="0068053F"/>
    <w:rsid w:val="00682925"/>
    <w:rsid w:val="00684A06"/>
    <w:rsid w:val="00686291"/>
    <w:rsid w:val="00690F7D"/>
    <w:rsid w:val="00691097"/>
    <w:rsid w:val="00692EB9"/>
    <w:rsid w:val="0069702A"/>
    <w:rsid w:val="00697F3A"/>
    <w:rsid w:val="006A11F4"/>
    <w:rsid w:val="006A1A66"/>
    <w:rsid w:val="006A2EB8"/>
    <w:rsid w:val="006A3216"/>
    <w:rsid w:val="006A45F1"/>
    <w:rsid w:val="006A4C89"/>
    <w:rsid w:val="006A7308"/>
    <w:rsid w:val="006A7BB8"/>
    <w:rsid w:val="006B2771"/>
    <w:rsid w:val="006B4E89"/>
    <w:rsid w:val="006B71E3"/>
    <w:rsid w:val="006B77A9"/>
    <w:rsid w:val="006B7DCD"/>
    <w:rsid w:val="006B7F8E"/>
    <w:rsid w:val="006C0974"/>
    <w:rsid w:val="006C4438"/>
    <w:rsid w:val="006C4C7C"/>
    <w:rsid w:val="006C4F4D"/>
    <w:rsid w:val="006C68F1"/>
    <w:rsid w:val="006C6BEA"/>
    <w:rsid w:val="006D0099"/>
    <w:rsid w:val="006D11EA"/>
    <w:rsid w:val="006D4885"/>
    <w:rsid w:val="006D616D"/>
    <w:rsid w:val="006D6508"/>
    <w:rsid w:val="006D6A98"/>
    <w:rsid w:val="006E442E"/>
    <w:rsid w:val="006E4D83"/>
    <w:rsid w:val="006E59DA"/>
    <w:rsid w:val="006E6ACD"/>
    <w:rsid w:val="006F0659"/>
    <w:rsid w:val="006F37C9"/>
    <w:rsid w:val="006F7250"/>
    <w:rsid w:val="007023D2"/>
    <w:rsid w:val="00702970"/>
    <w:rsid w:val="00704563"/>
    <w:rsid w:val="00704AF8"/>
    <w:rsid w:val="007051A3"/>
    <w:rsid w:val="00711069"/>
    <w:rsid w:val="00711A11"/>
    <w:rsid w:val="007128C7"/>
    <w:rsid w:val="00713A12"/>
    <w:rsid w:val="00715369"/>
    <w:rsid w:val="007155AA"/>
    <w:rsid w:val="007161CE"/>
    <w:rsid w:val="007176A7"/>
    <w:rsid w:val="007212FE"/>
    <w:rsid w:val="0072581C"/>
    <w:rsid w:val="007273FE"/>
    <w:rsid w:val="00730127"/>
    <w:rsid w:val="007349CE"/>
    <w:rsid w:val="00735324"/>
    <w:rsid w:val="00735EE3"/>
    <w:rsid w:val="0073682F"/>
    <w:rsid w:val="00737317"/>
    <w:rsid w:val="00737FF8"/>
    <w:rsid w:val="00742EE0"/>
    <w:rsid w:val="00743521"/>
    <w:rsid w:val="00744804"/>
    <w:rsid w:val="0075555A"/>
    <w:rsid w:val="007564BD"/>
    <w:rsid w:val="007614D4"/>
    <w:rsid w:val="00761B7A"/>
    <w:rsid w:val="007677C0"/>
    <w:rsid w:val="007706E4"/>
    <w:rsid w:val="00770868"/>
    <w:rsid w:val="00771FCC"/>
    <w:rsid w:val="007732FC"/>
    <w:rsid w:val="00773CB2"/>
    <w:rsid w:val="007765C7"/>
    <w:rsid w:val="00777525"/>
    <w:rsid w:val="00780BCA"/>
    <w:rsid w:val="00790AD8"/>
    <w:rsid w:val="00790DB5"/>
    <w:rsid w:val="0079406B"/>
    <w:rsid w:val="00795FED"/>
    <w:rsid w:val="007969BE"/>
    <w:rsid w:val="007A1E73"/>
    <w:rsid w:val="007A3418"/>
    <w:rsid w:val="007A47D5"/>
    <w:rsid w:val="007A7E75"/>
    <w:rsid w:val="007B138F"/>
    <w:rsid w:val="007B5CF3"/>
    <w:rsid w:val="007B614D"/>
    <w:rsid w:val="007C2C94"/>
    <w:rsid w:val="007C338B"/>
    <w:rsid w:val="007C4B8A"/>
    <w:rsid w:val="007D298B"/>
    <w:rsid w:val="007D42D8"/>
    <w:rsid w:val="007D67D3"/>
    <w:rsid w:val="007E2090"/>
    <w:rsid w:val="007E298D"/>
    <w:rsid w:val="007E6DC1"/>
    <w:rsid w:val="007E76F3"/>
    <w:rsid w:val="007F42EE"/>
    <w:rsid w:val="0080080B"/>
    <w:rsid w:val="00803AC4"/>
    <w:rsid w:val="0080535B"/>
    <w:rsid w:val="00805BA4"/>
    <w:rsid w:val="00807B74"/>
    <w:rsid w:val="008103F4"/>
    <w:rsid w:val="00810C1B"/>
    <w:rsid w:val="00815F64"/>
    <w:rsid w:val="008171C2"/>
    <w:rsid w:val="008174F4"/>
    <w:rsid w:val="008200A2"/>
    <w:rsid w:val="0082411D"/>
    <w:rsid w:val="008259CE"/>
    <w:rsid w:val="00830B49"/>
    <w:rsid w:val="008314BD"/>
    <w:rsid w:val="008333FB"/>
    <w:rsid w:val="00835538"/>
    <w:rsid w:val="00836D27"/>
    <w:rsid w:val="00836EC7"/>
    <w:rsid w:val="00844D15"/>
    <w:rsid w:val="00847F9F"/>
    <w:rsid w:val="00852ECB"/>
    <w:rsid w:val="00856291"/>
    <w:rsid w:val="0085786E"/>
    <w:rsid w:val="0086197C"/>
    <w:rsid w:val="00863240"/>
    <w:rsid w:val="00865BE8"/>
    <w:rsid w:val="00870816"/>
    <w:rsid w:val="00870A3A"/>
    <w:rsid w:val="00873993"/>
    <w:rsid w:val="00877729"/>
    <w:rsid w:val="008810C9"/>
    <w:rsid w:val="00881478"/>
    <w:rsid w:val="00882699"/>
    <w:rsid w:val="008837DA"/>
    <w:rsid w:val="0088485D"/>
    <w:rsid w:val="0088584A"/>
    <w:rsid w:val="00886F31"/>
    <w:rsid w:val="008947E9"/>
    <w:rsid w:val="0089675C"/>
    <w:rsid w:val="00896B2E"/>
    <w:rsid w:val="008A0784"/>
    <w:rsid w:val="008A4CBA"/>
    <w:rsid w:val="008A5FB9"/>
    <w:rsid w:val="008A656E"/>
    <w:rsid w:val="008A6A6F"/>
    <w:rsid w:val="008B3C69"/>
    <w:rsid w:val="008B4C23"/>
    <w:rsid w:val="008B4D06"/>
    <w:rsid w:val="008B5704"/>
    <w:rsid w:val="008C0E16"/>
    <w:rsid w:val="008C1BCA"/>
    <w:rsid w:val="008C349A"/>
    <w:rsid w:val="008C55A2"/>
    <w:rsid w:val="008C58D5"/>
    <w:rsid w:val="008C78A7"/>
    <w:rsid w:val="008D0848"/>
    <w:rsid w:val="008D2AA8"/>
    <w:rsid w:val="008D566B"/>
    <w:rsid w:val="008D61D8"/>
    <w:rsid w:val="008D72ED"/>
    <w:rsid w:val="008E0493"/>
    <w:rsid w:val="008E2864"/>
    <w:rsid w:val="008E28F1"/>
    <w:rsid w:val="008E56C7"/>
    <w:rsid w:val="008E5A0C"/>
    <w:rsid w:val="008E6F17"/>
    <w:rsid w:val="008E7FEB"/>
    <w:rsid w:val="008F07F7"/>
    <w:rsid w:val="008F1986"/>
    <w:rsid w:val="008F38F4"/>
    <w:rsid w:val="008F480E"/>
    <w:rsid w:val="009004DC"/>
    <w:rsid w:val="009012C0"/>
    <w:rsid w:val="00902FE6"/>
    <w:rsid w:val="009038B9"/>
    <w:rsid w:val="009062EA"/>
    <w:rsid w:val="009103AF"/>
    <w:rsid w:val="00911EFA"/>
    <w:rsid w:val="00913BAF"/>
    <w:rsid w:val="00916285"/>
    <w:rsid w:val="00916748"/>
    <w:rsid w:val="00917500"/>
    <w:rsid w:val="00920CE8"/>
    <w:rsid w:val="00924CFB"/>
    <w:rsid w:val="00924F8C"/>
    <w:rsid w:val="0092510C"/>
    <w:rsid w:val="009255B0"/>
    <w:rsid w:val="009272D2"/>
    <w:rsid w:val="009272E5"/>
    <w:rsid w:val="00927CF5"/>
    <w:rsid w:val="00931C12"/>
    <w:rsid w:val="009322AC"/>
    <w:rsid w:val="00935F5E"/>
    <w:rsid w:val="00936C0D"/>
    <w:rsid w:val="00937C35"/>
    <w:rsid w:val="00940203"/>
    <w:rsid w:val="00952F88"/>
    <w:rsid w:val="009551E7"/>
    <w:rsid w:val="00956C59"/>
    <w:rsid w:val="00957E92"/>
    <w:rsid w:val="00961D3A"/>
    <w:rsid w:val="00963485"/>
    <w:rsid w:val="00964DB4"/>
    <w:rsid w:val="00964EF9"/>
    <w:rsid w:val="00966943"/>
    <w:rsid w:val="00967D80"/>
    <w:rsid w:val="009702BA"/>
    <w:rsid w:val="00971DBB"/>
    <w:rsid w:val="00973E27"/>
    <w:rsid w:val="00976A29"/>
    <w:rsid w:val="00977623"/>
    <w:rsid w:val="00985F9C"/>
    <w:rsid w:val="00986068"/>
    <w:rsid w:val="00990D98"/>
    <w:rsid w:val="009913F2"/>
    <w:rsid w:val="00994A93"/>
    <w:rsid w:val="009958DE"/>
    <w:rsid w:val="00995902"/>
    <w:rsid w:val="0099663B"/>
    <w:rsid w:val="009974BC"/>
    <w:rsid w:val="0099777F"/>
    <w:rsid w:val="00997C9C"/>
    <w:rsid w:val="009A0CE7"/>
    <w:rsid w:val="009A2139"/>
    <w:rsid w:val="009A2348"/>
    <w:rsid w:val="009A30A8"/>
    <w:rsid w:val="009A4354"/>
    <w:rsid w:val="009A4AFE"/>
    <w:rsid w:val="009A66A4"/>
    <w:rsid w:val="009A69EE"/>
    <w:rsid w:val="009A6CB8"/>
    <w:rsid w:val="009A7F4D"/>
    <w:rsid w:val="009B1A50"/>
    <w:rsid w:val="009B2FAC"/>
    <w:rsid w:val="009B3253"/>
    <w:rsid w:val="009B581E"/>
    <w:rsid w:val="009B7ABD"/>
    <w:rsid w:val="009C0293"/>
    <w:rsid w:val="009C07F2"/>
    <w:rsid w:val="009C28CF"/>
    <w:rsid w:val="009C4103"/>
    <w:rsid w:val="009C50B2"/>
    <w:rsid w:val="009D055C"/>
    <w:rsid w:val="009D09C3"/>
    <w:rsid w:val="009D5142"/>
    <w:rsid w:val="009D5864"/>
    <w:rsid w:val="009D72C6"/>
    <w:rsid w:val="009E0CFE"/>
    <w:rsid w:val="009E1900"/>
    <w:rsid w:val="009E1B17"/>
    <w:rsid w:val="009E3633"/>
    <w:rsid w:val="009E4A1E"/>
    <w:rsid w:val="009E74F9"/>
    <w:rsid w:val="009F0358"/>
    <w:rsid w:val="009F40E3"/>
    <w:rsid w:val="009F4407"/>
    <w:rsid w:val="009F448E"/>
    <w:rsid w:val="009F4DB9"/>
    <w:rsid w:val="009F7514"/>
    <w:rsid w:val="00A02CD1"/>
    <w:rsid w:val="00A04A0D"/>
    <w:rsid w:val="00A05841"/>
    <w:rsid w:val="00A05E0E"/>
    <w:rsid w:val="00A06ABA"/>
    <w:rsid w:val="00A074C8"/>
    <w:rsid w:val="00A12D51"/>
    <w:rsid w:val="00A178B9"/>
    <w:rsid w:val="00A17CCA"/>
    <w:rsid w:val="00A202D9"/>
    <w:rsid w:val="00A23FF9"/>
    <w:rsid w:val="00A329AA"/>
    <w:rsid w:val="00A33F37"/>
    <w:rsid w:val="00A34B31"/>
    <w:rsid w:val="00A36171"/>
    <w:rsid w:val="00A409C2"/>
    <w:rsid w:val="00A427F2"/>
    <w:rsid w:val="00A44101"/>
    <w:rsid w:val="00A47302"/>
    <w:rsid w:val="00A51DF0"/>
    <w:rsid w:val="00A52704"/>
    <w:rsid w:val="00A52809"/>
    <w:rsid w:val="00A6485E"/>
    <w:rsid w:val="00A65041"/>
    <w:rsid w:val="00A679E4"/>
    <w:rsid w:val="00A717D1"/>
    <w:rsid w:val="00A73824"/>
    <w:rsid w:val="00A741F2"/>
    <w:rsid w:val="00A75F08"/>
    <w:rsid w:val="00A81EFD"/>
    <w:rsid w:val="00A856B9"/>
    <w:rsid w:val="00A872BE"/>
    <w:rsid w:val="00A876DB"/>
    <w:rsid w:val="00A9110D"/>
    <w:rsid w:val="00A914F8"/>
    <w:rsid w:val="00A93BC9"/>
    <w:rsid w:val="00A93C1B"/>
    <w:rsid w:val="00A93CB9"/>
    <w:rsid w:val="00A94909"/>
    <w:rsid w:val="00A94EE7"/>
    <w:rsid w:val="00A97560"/>
    <w:rsid w:val="00AA0C44"/>
    <w:rsid w:val="00AA387F"/>
    <w:rsid w:val="00AA4713"/>
    <w:rsid w:val="00AA6A75"/>
    <w:rsid w:val="00AA713C"/>
    <w:rsid w:val="00AB100E"/>
    <w:rsid w:val="00AB1F68"/>
    <w:rsid w:val="00AB23C2"/>
    <w:rsid w:val="00AB37A7"/>
    <w:rsid w:val="00AB39D9"/>
    <w:rsid w:val="00AB3BEA"/>
    <w:rsid w:val="00AB5592"/>
    <w:rsid w:val="00AB5751"/>
    <w:rsid w:val="00AC2F7C"/>
    <w:rsid w:val="00AC5486"/>
    <w:rsid w:val="00AC54A5"/>
    <w:rsid w:val="00AD217A"/>
    <w:rsid w:val="00AE12F4"/>
    <w:rsid w:val="00AE171A"/>
    <w:rsid w:val="00AF066A"/>
    <w:rsid w:val="00AF13AC"/>
    <w:rsid w:val="00AF4B39"/>
    <w:rsid w:val="00AF7052"/>
    <w:rsid w:val="00AF7076"/>
    <w:rsid w:val="00B00FBF"/>
    <w:rsid w:val="00B0144A"/>
    <w:rsid w:val="00B066AD"/>
    <w:rsid w:val="00B07A0C"/>
    <w:rsid w:val="00B10153"/>
    <w:rsid w:val="00B12BCC"/>
    <w:rsid w:val="00B13B2C"/>
    <w:rsid w:val="00B1453E"/>
    <w:rsid w:val="00B2096E"/>
    <w:rsid w:val="00B277A4"/>
    <w:rsid w:val="00B312E1"/>
    <w:rsid w:val="00B3403C"/>
    <w:rsid w:val="00B37213"/>
    <w:rsid w:val="00B41D0C"/>
    <w:rsid w:val="00B45329"/>
    <w:rsid w:val="00B47271"/>
    <w:rsid w:val="00B51517"/>
    <w:rsid w:val="00B51E28"/>
    <w:rsid w:val="00B52699"/>
    <w:rsid w:val="00B52A01"/>
    <w:rsid w:val="00B52B38"/>
    <w:rsid w:val="00B53588"/>
    <w:rsid w:val="00B538AC"/>
    <w:rsid w:val="00B53DAA"/>
    <w:rsid w:val="00B57E2A"/>
    <w:rsid w:val="00B60FA5"/>
    <w:rsid w:val="00B62C8D"/>
    <w:rsid w:val="00B63927"/>
    <w:rsid w:val="00B64A44"/>
    <w:rsid w:val="00B65E8B"/>
    <w:rsid w:val="00B667DE"/>
    <w:rsid w:val="00B67EDC"/>
    <w:rsid w:val="00B75F5C"/>
    <w:rsid w:val="00B821E3"/>
    <w:rsid w:val="00B86EEB"/>
    <w:rsid w:val="00B91A9B"/>
    <w:rsid w:val="00B92757"/>
    <w:rsid w:val="00B92AE3"/>
    <w:rsid w:val="00B93B7B"/>
    <w:rsid w:val="00B95E55"/>
    <w:rsid w:val="00B96712"/>
    <w:rsid w:val="00B97AC2"/>
    <w:rsid w:val="00BA2655"/>
    <w:rsid w:val="00BA34BC"/>
    <w:rsid w:val="00BA6D96"/>
    <w:rsid w:val="00BB483E"/>
    <w:rsid w:val="00BB4DC1"/>
    <w:rsid w:val="00BB5740"/>
    <w:rsid w:val="00BB5F8D"/>
    <w:rsid w:val="00BB66DD"/>
    <w:rsid w:val="00BB7873"/>
    <w:rsid w:val="00BC0C10"/>
    <w:rsid w:val="00BC0F79"/>
    <w:rsid w:val="00BC1034"/>
    <w:rsid w:val="00BC1B8D"/>
    <w:rsid w:val="00BC7C9A"/>
    <w:rsid w:val="00BD03F9"/>
    <w:rsid w:val="00BD1731"/>
    <w:rsid w:val="00BD3BF5"/>
    <w:rsid w:val="00BD466A"/>
    <w:rsid w:val="00BD59E5"/>
    <w:rsid w:val="00BD759A"/>
    <w:rsid w:val="00BD7CC5"/>
    <w:rsid w:val="00BE01C1"/>
    <w:rsid w:val="00BE0FC8"/>
    <w:rsid w:val="00BE14D7"/>
    <w:rsid w:val="00BE493D"/>
    <w:rsid w:val="00BE4996"/>
    <w:rsid w:val="00BE4C28"/>
    <w:rsid w:val="00BE6B38"/>
    <w:rsid w:val="00BE76C3"/>
    <w:rsid w:val="00BF05E9"/>
    <w:rsid w:val="00BF1CE6"/>
    <w:rsid w:val="00BF3D3C"/>
    <w:rsid w:val="00BF426E"/>
    <w:rsid w:val="00BF7718"/>
    <w:rsid w:val="00BF79B8"/>
    <w:rsid w:val="00C01A7A"/>
    <w:rsid w:val="00C022B8"/>
    <w:rsid w:val="00C052BE"/>
    <w:rsid w:val="00C05ACB"/>
    <w:rsid w:val="00C05F19"/>
    <w:rsid w:val="00C130D9"/>
    <w:rsid w:val="00C20034"/>
    <w:rsid w:val="00C2151F"/>
    <w:rsid w:val="00C218E8"/>
    <w:rsid w:val="00C2254F"/>
    <w:rsid w:val="00C23167"/>
    <w:rsid w:val="00C243AB"/>
    <w:rsid w:val="00C25095"/>
    <w:rsid w:val="00C25BB4"/>
    <w:rsid w:val="00C31548"/>
    <w:rsid w:val="00C317A4"/>
    <w:rsid w:val="00C322F4"/>
    <w:rsid w:val="00C33398"/>
    <w:rsid w:val="00C34553"/>
    <w:rsid w:val="00C3653D"/>
    <w:rsid w:val="00C4115E"/>
    <w:rsid w:val="00C42855"/>
    <w:rsid w:val="00C4329D"/>
    <w:rsid w:val="00C45A3F"/>
    <w:rsid w:val="00C52E25"/>
    <w:rsid w:val="00C53E56"/>
    <w:rsid w:val="00C55279"/>
    <w:rsid w:val="00C56A6C"/>
    <w:rsid w:val="00C60DFC"/>
    <w:rsid w:val="00C63BCB"/>
    <w:rsid w:val="00C70B49"/>
    <w:rsid w:val="00C71763"/>
    <w:rsid w:val="00C728E0"/>
    <w:rsid w:val="00C74868"/>
    <w:rsid w:val="00C74DA7"/>
    <w:rsid w:val="00C81863"/>
    <w:rsid w:val="00C81AED"/>
    <w:rsid w:val="00C868AA"/>
    <w:rsid w:val="00C919E7"/>
    <w:rsid w:val="00C91D43"/>
    <w:rsid w:val="00C945E8"/>
    <w:rsid w:val="00C945ED"/>
    <w:rsid w:val="00C94A1D"/>
    <w:rsid w:val="00C94A81"/>
    <w:rsid w:val="00C96A3B"/>
    <w:rsid w:val="00C97F5F"/>
    <w:rsid w:val="00CA14BB"/>
    <w:rsid w:val="00CA4089"/>
    <w:rsid w:val="00CA7E44"/>
    <w:rsid w:val="00CA7FD2"/>
    <w:rsid w:val="00CB151E"/>
    <w:rsid w:val="00CB231D"/>
    <w:rsid w:val="00CB65FB"/>
    <w:rsid w:val="00CC39B3"/>
    <w:rsid w:val="00CC3D7B"/>
    <w:rsid w:val="00CC4565"/>
    <w:rsid w:val="00CC5C03"/>
    <w:rsid w:val="00CD518A"/>
    <w:rsid w:val="00CE05C4"/>
    <w:rsid w:val="00CE23D8"/>
    <w:rsid w:val="00CE4851"/>
    <w:rsid w:val="00CE60E3"/>
    <w:rsid w:val="00CF2AAC"/>
    <w:rsid w:val="00CF38BF"/>
    <w:rsid w:val="00CF5436"/>
    <w:rsid w:val="00CF5C61"/>
    <w:rsid w:val="00D01605"/>
    <w:rsid w:val="00D0225A"/>
    <w:rsid w:val="00D02B2B"/>
    <w:rsid w:val="00D0504F"/>
    <w:rsid w:val="00D05584"/>
    <w:rsid w:val="00D1039B"/>
    <w:rsid w:val="00D12785"/>
    <w:rsid w:val="00D154CD"/>
    <w:rsid w:val="00D1599E"/>
    <w:rsid w:val="00D17193"/>
    <w:rsid w:val="00D17927"/>
    <w:rsid w:val="00D234B9"/>
    <w:rsid w:val="00D24F79"/>
    <w:rsid w:val="00D253FF"/>
    <w:rsid w:val="00D30E6D"/>
    <w:rsid w:val="00D31AB2"/>
    <w:rsid w:val="00D34750"/>
    <w:rsid w:val="00D35208"/>
    <w:rsid w:val="00D36721"/>
    <w:rsid w:val="00D42EF7"/>
    <w:rsid w:val="00D4453D"/>
    <w:rsid w:val="00D5092E"/>
    <w:rsid w:val="00D603F1"/>
    <w:rsid w:val="00D60F18"/>
    <w:rsid w:val="00D61A4C"/>
    <w:rsid w:val="00D642CB"/>
    <w:rsid w:val="00D64A53"/>
    <w:rsid w:val="00D700D4"/>
    <w:rsid w:val="00D73672"/>
    <w:rsid w:val="00D77493"/>
    <w:rsid w:val="00D80C80"/>
    <w:rsid w:val="00D811DA"/>
    <w:rsid w:val="00D83E08"/>
    <w:rsid w:val="00D845B6"/>
    <w:rsid w:val="00D87CA2"/>
    <w:rsid w:val="00D90FE8"/>
    <w:rsid w:val="00D9221F"/>
    <w:rsid w:val="00D95563"/>
    <w:rsid w:val="00D955D5"/>
    <w:rsid w:val="00D97CE6"/>
    <w:rsid w:val="00DA0758"/>
    <w:rsid w:val="00DA1721"/>
    <w:rsid w:val="00DA3462"/>
    <w:rsid w:val="00DB26B8"/>
    <w:rsid w:val="00DB53C2"/>
    <w:rsid w:val="00DB7C8F"/>
    <w:rsid w:val="00DC3E3E"/>
    <w:rsid w:val="00DD2203"/>
    <w:rsid w:val="00DD77EF"/>
    <w:rsid w:val="00DE3613"/>
    <w:rsid w:val="00DE7346"/>
    <w:rsid w:val="00DF0460"/>
    <w:rsid w:val="00DF13FC"/>
    <w:rsid w:val="00DF4EA3"/>
    <w:rsid w:val="00DF549F"/>
    <w:rsid w:val="00DF7308"/>
    <w:rsid w:val="00E02EB7"/>
    <w:rsid w:val="00E03B06"/>
    <w:rsid w:val="00E04834"/>
    <w:rsid w:val="00E06759"/>
    <w:rsid w:val="00E140EC"/>
    <w:rsid w:val="00E15B09"/>
    <w:rsid w:val="00E15F7B"/>
    <w:rsid w:val="00E175E6"/>
    <w:rsid w:val="00E17A25"/>
    <w:rsid w:val="00E21BA3"/>
    <w:rsid w:val="00E22E12"/>
    <w:rsid w:val="00E2490C"/>
    <w:rsid w:val="00E27EAD"/>
    <w:rsid w:val="00E306EF"/>
    <w:rsid w:val="00E30974"/>
    <w:rsid w:val="00E32542"/>
    <w:rsid w:val="00E329B0"/>
    <w:rsid w:val="00E37136"/>
    <w:rsid w:val="00E372C3"/>
    <w:rsid w:val="00E376AD"/>
    <w:rsid w:val="00E37C08"/>
    <w:rsid w:val="00E428E6"/>
    <w:rsid w:val="00E43662"/>
    <w:rsid w:val="00E46560"/>
    <w:rsid w:val="00E5688A"/>
    <w:rsid w:val="00E6043A"/>
    <w:rsid w:val="00E60B31"/>
    <w:rsid w:val="00E6221D"/>
    <w:rsid w:val="00E623CD"/>
    <w:rsid w:val="00E623D7"/>
    <w:rsid w:val="00E63161"/>
    <w:rsid w:val="00E63D99"/>
    <w:rsid w:val="00E6428A"/>
    <w:rsid w:val="00E64BAC"/>
    <w:rsid w:val="00E65827"/>
    <w:rsid w:val="00E664C2"/>
    <w:rsid w:val="00E679F0"/>
    <w:rsid w:val="00E7363B"/>
    <w:rsid w:val="00E75802"/>
    <w:rsid w:val="00E75B17"/>
    <w:rsid w:val="00E75D5E"/>
    <w:rsid w:val="00E77FEC"/>
    <w:rsid w:val="00E9669D"/>
    <w:rsid w:val="00E96932"/>
    <w:rsid w:val="00E9712B"/>
    <w:rsid w:val="00E971D5"/>
    <w:rsid w:val="00E97858"/>
    <w:rsid w:val="00EA577F"/>
    <w:rsid w:val="00EA71AA"/>
    <w:rsid w:val="00EB6C4D"/>
    <w:rsid w:val="00EC0DC5"/>
    <w:rsid w:val="00EC0E3A"/>
    <w:rsid w:val="00EC2227"/>
    <w:rsid w:val="00ED12A7"/>
    <w:rsid w:val="00ED14AC"/>
    <w:rsid w:val="00ED4871"/>
    <w:rsid w:val="00ED5F19"/>
    <w:rsid w:val="00ED7413"/>
    <w:rsid w:val="00EE1A39"/>
    <w:rsid w:val="00EE6636"/>
    <w:rsid w:val="00EE7192"/>
    <w:rsid w:val="00EE7545"/>
    <w:rsid w:val="00EF1CDC"/>
    <w:rsid w:val="00EF3583"/>
    <w:rsid w:val="00EF5A54"/>
    <w:rsid w:val="00EF686D"/>
    <w:rsid w:val="00F01BE2"/>
    <w:rsid w:val="00F02330"/>
    <w:rsid w:val="00F03B43"/>
    <w:rsid w:val="00F040A0"/>
    <w:rsid w:val="00F04508"/>
    <w:rsid w:val="00F04E36"/>
    <w:rsid w:val="00F04EC0"/>
    <w:rsid w:val="00F074FF"/>
    <w:rsid w:val="00F07E34"/>
    <w:rsid w:val="00F132FE"/>
    <w:rsid w:val="00F160BD"/>
    <w:rsid w:val="00F16EE7"/>
    <w:rsid w:val="00F21C56"/>
    <w:rsid w:val="00F2239B"/>
    <w:rsid w:val="00F31232"/>
    <w:rsid w:val="00F31F17"/>
    <w:rsid w:val="00F32DB4"/>
    <w:rsid w:val="00F3491B"/>
    <w:rsid w:val="00F352CC"/>
    <w:rsid w:val="00F36C30"/>
    <w:rsid w:val="00F41028"/>
    <w:rsid w:val="00F4167B"/>
    <w:rsid w:val="00F43095"/>
    <w:rsid w:val="00F4711F"/>
    <w:rsid w:val="00F474FA"/>
    <w:rsid w:val="00F5108F"/>
    <w:rsid w:val="00F54486"/>
    <w:rsid w:val="00F54F27"/>
    <w:rsid w:val="00F638D8"/>
    <w:rsid w:val="00F64755"/>
    <w:rsid w:val="00F6495B"/>
    <w:rsid w:val="00F675EF"/>
    <w:rsid w:val="00F67A24"/>
    <w:rsid w:val="00F7170E"/>
    <w:rsid w:val="00F7544F"/>
    <w:rsid w:val="00F7743A"/>
    <w:rsid w:val="00F828E1"/>
    <w:rsid w:val="00F832A4"/>
    <w:rsid w:val="00F84EB3"/>
    <w:rsid w:val="00F868F2"/>
    <w:rsid w:val="00F90FF4"/>
    <w:rsid w:val="00F916A1"/>
    <w:rsid w:val="00F929F0"/>
    <w:rsid w:val="00F94407"/>
    <w:rsid w:val="00F95708"/>
    <w:rsid w:val="00F959F9"/>
    <w:rsid w:val="00F978EA"/>
    <w:rsid w:val="00FA0DBB"/>
    <w:rsid w:val="00FA24FD"/>
    <w:rsid w:val="00FA2BCC"/>
    <w:rsid w:val="00FA3E5D"/>
    <w:rsid w:val="00FB0846"/>
    <w:rsid w:val="00FB5AB9"/>
    <w:rsid w:val="00FB6C63"/>
    <w:rsid w:val="00FB787F"/>
    <w:rsid w:val="00FC077A"/>
    <w:rsid w:val="00FC0BBB"/>
    <w:rsid w:val="00FC2807"/>
    <w:rsid w:val="00FC600B"/>
    <w:rsid w:val="00FD11F6"/>
    <w:rsid w:val="00FD1764"/>
    <w:rsid w:val="00FD5AC8"/>
    <w:rsid w:val="00FD60CC"/>
    <w:rsid w:val="00FE0F52"/>
    <w:rsid w:val="00FE1E91"/>
    <w:rsid w:val="00FE2077"/>
    <w:rsid w:val="00FE53E5"/>
    <w:rsid w:val="00FE6165"/>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4C5"/>
  <w15:chartTrackingRefBased/>
  <w15:docId w15:val="{54C3A12D-0632-4C8C-8A38-9116B029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5BB4"/>
    <w:pPr>
      <w:suppressAutoHyphens/>
      <w:spacing w:after="0" w:line="100" w:lineRule="atLeast"/>
    </w:pPr>
    <w:rPr>
      <w:rFonts w:ascii="Times New Roman" w:hAnsi="Times New Roman" w:cs="Mangal"/>
      <w:color w:val="000000"/>
      <w:kern w:val="24"/>
      <w:sz w:val="20"/>
      <w:szCs w:val="18"/>
    </w:rPr>
  </w:style>
  <w:style w:type="character" w:customStyle="1" w:styleId="FootnoteTextChar">
    <w:name w:val="Footnote Text Char"/>
    <w:basedOn w:val="DefaultParagraphFont"/>
    <w:link w:val="FootnoteText"/>
    <w:uiPriority w:val="99"/>
    <w:rsid w:val="00C25BB4"/>
    <w:rPr>
      <w:rFonts w:ascii="Times New Roman" w:hAnsi="Times New Roman" w:cs="Mangal"/>
      <w:color w:val="000000"/>
      <w:kern w:val="24"/>
      <w:sz w:val="20"/>
      <w:szCs w:val="18"/>
    </w:rPr>
  </w:style>
  <w:style w:type="character" w:styleId="FootnoteReference">
    <w:name w:val="footnote reference"/>
    <w:uiPriority w:val="99"/>
    <w:unhideWhenUsed/>
    <w:rsid w:val="00C25BB4"/>
    <w:rPr>
      <w:vertAlign w:val="superscript"/>
    </w:rPr>
  </w:style>
  <w:style w:type="paragraph" w:styleId="Revision">
    <w:name w:val="Revision"/>
    <w:hidden/>
    <w:uiPriority w:val="99"/>
    <w:semiHidden/>
    <w:rsid w:val="00C25BB4"/>
    <w:pPr>
      <w:spacing w:after="0" w:line="240" w:lineRule="auto"/>
    </w:pPr>
  </w:style>
  <w:style w:type="paragraph" w:styleId="ListParagraph">
    <w:name w:val="List Paragraph"/>
    <w:basedOn w:val="Normal"/>
    <w:link w:val="ListParagraphChar"/>
    <w:uiPriority w:val="34"/>
    <w:qFormat/>
    <w:rsid w:val="004B1CB7"/>
    <w:pPr>
      <w:ind w:left="720"/>
      <w:contextualSpacing/>
    </w:pPr>
  </w:style>
  <w:style w:type="character" w:customStyle="1" w:styleId="ListParagraphChar">
    <w:name w:val="List Paragraph Char"/>
    <w:link w:val="ListParagraph"/>
    <w:uiPriority w:val="34"/>
    <w:rsid w:val="0003294F"/>
  </w:style>
  <w:style w:type="character" w:customStyle="1" w:styleId="normaltextrun">
    <w:name w:val="normaltextrun"/>
    <w:basedOn w:val="DefaultParagraphFont"/>
    <w:rsid w:val="00B65E8B"/>
  </w:style>
  <w:style w:type="character" w:customStyle="1" w:styleId="eop">
    <w:name w:val="eop"/>
    <w:basedOn w:val="DefaultParagraphFont"/>
    <w:rsid w:val="00B65E8B"/>
  </w:style>
  <w:style w:type="paragraph" w:customStyle="1" w:styleId="paragraph">
    <w:name w:val="paragraph"/>
    <w:basedOn w:val="Normal"/>
    <w:rsid w:val="00C23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C23167"/>
  </w:style>
  <w:style w:type="character" w:customStyle="1" w:styleId="scxw5785399">
    <w:name w:val="scxw5785399"/>
    <w:basedOn w:val="DefaultParagraphFont"/>
    <w:rsid w:val="00C23167"/>
  </w:style>
  <w:style w:type="character" w:customStyle="1" w:styleId="tabchar">
    <w:name w:val="tabchar"/>
    <w:basedOn w:val="DefaultParagraphFont"/>
    <w:rsid w:val="00C23167"/>
  </w:style>
  <w:style w:type="character" w:customStyle="1" w:styleId="superscript">
    <w:name w:val="superscript"/>
    <w:basedOn w:val="DefaultParagraphFont"/>
    <w:rsid w:val="00C23167"/>
  </w:style>
  <w:style w:type="character" w:customStyle="1" w:styleId="spellingerrorsuperscript">
    <w:name w:val="spellingerrorsuperscript"/>
    <w:basedOn w:val="DefaultParagraphFont"/>
    <w:rsid w:val="00C23167"/>
  </w:style>
  <w:style w:type="character" w:styleId="CommentReference">
    <w:name w:val="annotation reference"/>
    <w:basedOn w:val="DefaultParagraphFont"/>
    <w:uiPriority w:val="99"/>
    <w:semiHidden/>
    <w:unhideWhenUsed/>
    <w:rsid w:val="00E9669D"/>
    <w:rPr>
      <w:sz w:val="16"/>
      <w:szCs w:val="16"/>
    </w:rPr>
  </w:style>
  <w:style w:type="paragraph" w:styleId="CommentText">
    <w:name w:val="annotation text"/>
    <w:basedOn w:val="Normal"/>
    <w:link w:val="CommentTextChar"/>
    <w:uiPriority w:val="99"/>
    <w:unhideWhenUsed/>
    <w:rsid w:val="00E9669D"/>
    <w:pPr>
      <w:spacing w:line="240" w:lineRule="auto"/>
    </w:pPr>
    <w:rPr>
      <w:sz w:val="20"/>
      <w:szCs w:val="20"/>
    </w:rPr>
  </w:style>
  <w:style w:type="character" w:customStyle="1" w:styleId="CommentTextChar">
    <w:name w:val="Comment Text Char"/>
    <w:basedOn w:val="DefaultParagraphFont"/>
    <w:link w:val="CommentText"/>
    <w:uiPriority w:val="99"/>
    <w:rsid w:val="00E9669D"/>
    <w:rPr>
      <w:sz w:val="20"/>
      <w:szCs w:val="20"/>
    </w:rPr>
  </w:style>
  <w:style w:type="paragraph" w:styleId="CommentSubject">
    <w:name w:val="annotation subject"/>
    <w:basedOn w:val="CommentText"/>
    <w:next w:val="CommentText"/>
    <w:link w:val="CommentSubjectChar"/>
    <w:uiPriority w:val="99"/>
    <w:semiHidden/>
    <w:unhideWhenUsed/>
    <w:rsid w:val="00E9669D"/>
    <w:rPr>
      <w:b/>
      <w:bCs/>
    </w:rPr>
  </w:style>
  <w:style w:type="character" w:customStyle="1" w:styleId="CommentSubjectChar">
    <w:name w:val="Comment Subject Char"/>
    <w:basedOn w:val="CommentTextChar"/>
    <w:link w:val="CommentSubject"/>
    <w:uiPriority w:val="99"/>
    <w:semiHidden/>
    <w:rsid w:val="00E9669D"/>
    <w:rPr>
      <w:b/>
      <w:bCs/>
      <w:sz w:val="20"/>
      <w:szCs w:val="20"/>
    </w:rPr>
  </w:style>
  <w:style w:type="paragraph" w:styleId="BalloonText">
    <w:name w:val="Balloon Text"/>
    <w:basedOn w:val="Normal"/>
    <w:link w:val="BalloonTextChar"/>
    <w:uiPriority w:val="99"/>
    <w:semiHidden/>
    <w:unhideWhenUsed/>
    <w:rsid w:val="00671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0728">
      <w:bodyDiv w:val="1"/>
      <w:marLeft w:val="0"/>
      <w:marRight w:val="0"/>
      <w:marTop w:val="0"/>
      <w:marBottom w:val="0"/>
      <w:divBdr>
        <w:top w:val="none" w:sz="0" w:space="0" w:color="auto"/>
        <w:left w:val="none" w:sz="0" w:space="0" w:color="auto"/>
        <w:bottom w:val="none" w:sz="0" w:space="0" w:color="auto"/>
        <w:right w:val="none" w:sz="0" w:space="0" w:color="auto"/>
      </w:divBdr>
      <w:divsChild>
        <w:div w:id="1839727145">
          <w:marLeft w:val="0"/>
          <w:marRight w:val="0"/>
          <w:marTop w:val="0"/>
          <w:marBottom w:val="0"/>
          <w:divBdr>
            <w:top w:val="none" w:sz="0" w:space="0" w:color="auto"/>
            <w:left w:val="none" w:sz="0" w:space="0" w:color="auto"/>
            <w:bottom w:val="none" w:sz="0" w:space="0" w:color="auto"/>
            <w:right w:val="none" w:sz="0" w:space="0" w:color="auto"/>
          </w:divBdr>
          <w:divsChild>
            <w:div w:id="1056079560">
              <w:marLeft w:val="0"/>
              <w:marRight w:val="0"/>
              <w:marTop w:val="0"/>
              <w:marBottom w:val="0"/>
              <w:divBdr>
                <w:top w:val="none" w:sz="0" w:space="0" w:color="auto"/>
                <w:left w:val="none" w:sz="0" w:space="0" w:color="auto"/>
                <w:bottom w:val="none" w:sz="0" w:space="0" w:color="auto"/>
                <w:right w:val="none" w:sz="0" w:space="0" w:color="auto"/>
              </w:divBdr>
            </w:div>
          </w:divsChild>
        </w:div>
        <w:div w:id="1811747077">
          <w:marLeft w:val="0"/>
          <w:marRight w:val="0"/>
          <w:marTop w:val="0"/>
          <w:marBottom w:val="0"/>
          <w:divBdr>
            <w:top w:val="none" w:sz="0" w:space="0" w:color="auto"/>
            <w:left w:val="none" w:sz="0" w:space="0" w:color="auto"/>
            <w:bottom w:val="none" w:sz="0" w:space="0" w:color="auto"/>
            <w:right w:val="none" w:sz="0" w:space="0" w:color="auto"/>
          </w:divBdr>
          <w:divsChild>
            <w:div w:id="1622147625">
              <w:marLeft w:val="0"/>
              <w:marRight w:val="0"/>
              <w:marTop w:val="0"/>
              <w:marBottom w:val="0"/>
              <w:divBdr>
                <w:top w:val="none" w:sz="0" w:space="0" w:color="auto"/>
                <w:left w:val="none" w:sz="0" w:space="0" w:color="auto"/>
                <w:bottom w:val="none" w:sz="0" w:space="0" w:color="auto"/>
                <w:right w:val="none" w:sz="0" w:space="0" w:color="auto"/>
              </w:divBdr>
            </w:div>
          </w:divsChild>
        </w:div>
        <w:div w:id="1418290813">
          <w:marLeft w:val="0"/>
          <w:marRight w:val="0"/>
          <w:marTop w:val="0"/>
          <w:marBottom w:val="0"/>
          <w:divBdr>
            <w:top w:val="none" w:sz="0" w:space="0" w:color="auto"/>
            <w:left w:val="none" w:sz="0" w:space="0" w:color="auto"/>
            <w:bottom w:val="none" w:sz="0" w:space="0" w:color="auto"/>
            <w:right w:val="none" w:sz="0" w:space="0" w:color="auto"/>
          </w:divBdr>
          <w:divsChild>
            <w:div w:id="1920286670">
              <w:marLeft w:val="0"/>
              <w:marRight w:val="0"/>
              <w:marTop w:val="0"/>
              <w:marBottom w:val="0"/>
              <w:divBdr>
                <w:top w:val="none" w:sz="0" w:space="0" w:color="auto"/>
                <w:left w:val="none" w:sz="0" w:space="0" w:color="auto"/>
                <w:bottom w:val="none" w:sz="0" w:space="0" w:color="auto"/>
                <w:right w:val="none" w:sz="0" w:space="0" w:color="auto"/>
              </w:divBdr>
            </w:div>
          </w:divsChild>
        </w:div>
        <w:div w:id="1454055034">
          <w:marLeft w:val="0"/>
          <w:marRight w:val="0"/>
          <w:marTop w:val="0"/>
          <w:marBottom w:val="0"/>
          <w:divBdr>
            <w:top w:val="none" w:sz="0" w:space="0" w:color="auto"/>
            <w:left w:val="none" w:sz="0" w:space="0" w:color="auto"/>
            <w:bottom w:val="none" w:sz="0" w:space="0" w:color="auto"/>
            <w:right w:val="none" w:sz="0" w:space="0" w:color="auto"/>
          </w:divBdr>
          <w:divsChild>
            <w:div w:id="1638028122">
              <w:marLeft w:val="0"/>
              <w:marRight w:val="0"/>
              <w:marTop w:val="0"/>
              <w:marBottom w:val="0"/>
              <w:divBdr>
                <w:top w:val="none" w:sz="0" w:space="0" w:color="auto"/>
                <w:left w:val="none" w:sz="0" w:space="0" w:color="auto"/>
                <w:bottom w:val="none" w:sz="0" w:space="0" w:color="auto"/>
                <w:right w:val="none" w:sz="0" w:space="0" w:color="auto"/>
              </w:divBdr>
            </w:div>
          </w:divsChild>
        </w:div>
        <w:div w:id="1455174164">
          <w:marLeft w:val="0"/>
          <w:marRight w:val="0"/>
          <w:marTop w:val="0"/>
          <w:marBottom w:val="0"/>
          <w:divBdr>
            <w:top w:val="none" w:sz="0" w:space="0" w:color="auto"/>
            <w:left w:val="none" w:sz="0" w:space="0" w:color="auto"/>
            <w:bottom w:val="none" w:sz="0" w:space="0" w:color="auto"/>
            <w:right w:val="none" w:sz="0" w:space="0" w:color="auto"/>
          </w:divBdr>
          <w:divsChild>
            <w:div w:id="870067008">
              <w:marLeft w:val="0"/>
              <w:marRight w:val="0"/>
              <w:marTop w:val="0"/>
              <w:marBottom w:val="0"/>
              <w:divBdr>
                <w:top w:val="none" w:sz="0" w:space="0" w:color="auto"/>
                <w:left w:val="none" w:sz="0" w:space="0" w:color="auto"/>
                <w:bottom w:val="none" w:sz="0" w:space="0" w:color="auto"/>
                <w:right w:val="none" w:sz="0" w:space="0" w:color="auto"/>
              </w:divBdr>
            </w:div>
          </w:divsChild>
        </w:div>
        <w:div w:id="1439838691">
          <w:marLeft w:val="0"/>
          <w:marRight w:val="0"/>
          <w:marTop w:val="0"/>
          <w:marBottom w:val="0"/>
          <w:divBdr>
            <w:top w:val="none" w:sz="0" w:space="0" w:color="auto"/>
            <w:left w:val="none" w:sz="0" w:space="0" w:color="auto"/>
            <w:bottom w:val="none" w:sz="0" w:space="0" w:color="auto"/>
            <w:right w:val="none" w:sz="0" w:space="0" w:color="auto"/>
          </w:divBdr>
          <w:divsChild>
            <w:div w:id="979386952">
              <w:marLeft w:val="0"/>
              <w:marRight w:val="0"/>
              <w:marTop w:val="0"/>
              <w:marBottom w:val="0"/>
              <w:divBdr>
                <w:top w:val="none" w:sz="0" w:space="0" w:color="auto"/>
                <w:left w:val="none" w:sz="0" w:space="0" w:color="auto"/>
                <w:bottom w:val="none" w:sz="0" w:space="0" w:color="auto"/>
                <w:right w:val="none" w:sz="0" w:space="0" w:color="auto"/>
              </w:divBdr>
            </w:div>
          </w:divsChild>
        </w:div>
        <w:div w:id="2031831973">
          <w:marLeft w:val="0"/>
          <w:marRight w:val="0"/>
          <w:marTop w:val="0"/>
          <w:marBottom w:val="0"/>
          <w:divBdr>
            <w:top w:val="none" w:sz="0" w:space="0" w:color="auto"/>
            <w:left w:val="none" w:sz="0" w:space="0" w:color="auto"/>
            <w:bottom w:val="none" w:sz="0" w:space="0" w:color="auto"/>
            <w:right w:val="none" w:sz="0" w:space="0" w:color="auto"/>
          </w:divBdr>
          <w:divsChild>
            <w:div w:id="1762988099">
              <w:marLeft w:val="0"/>
              <w:marRight w:val="0"/>
              <w:marTop w:val="0"/>
              <w:marBottom w:val="0"/>
              <w:divBdr>
                <w:top w:val="none" w:sz="0" w:space="0" w:color="auto"/>
                <w:left w:val="none" w:sz="0" w:space="0" w:color="auto"/>
                <w:bottom w:val="none" w:sz="0" w:space="0" w:color="auto"/>
                <w:right w:val="none" w:sz="0" w:space="0" w:color="auto"/>
              </w:divBdr>
            </w:div>
          </w:divsChild>
        </w:div>
        <w:div w:id="1271428864">
          <w:marLeft w:val="0"/>
          <w:marRight w:val="0"/>
          <w:marTop w:val="0"/>
          <w:marBottom w:val="0"/>
          <w:divBdr>
            <w:top w:val="none" w:sz="0" w:space="0" w:color="auto"/>
            <w:left w:val="none" w:sz="0" w:space="0" w:color="auto"/>
            <w:bottom w:val="none" w:sz="0" w:space="0" w:color="auto"/>
            <w:right w:val="none" w:sz="0" w:space="0" w:color="auto"/>
          </w:divBdr>
          <w:divsChild>
            <w:div w:id="362025657">
              <w:marLeft w:val="0"/>
              <w:marRight w:val="0"/>
              <w:marTop w:val="0"/>
              <w:marBottom w:val="0"/>
              <w:divBdr>
                <w:top w:val="none" w:sz="0" w:space="0" w:color="auto"/>
                <w:left w:val="none" w:sz="0" w:space="0" w:color="auto"/>
                <w:bottom w:val="none" w:sz="0" w:space="0" w:color="auto"/>
                <w:right w:val="none" w:sz="0" w:space="0" w:color="auto"/>
              </w:divBdr>
            </w:div>
          </w:divsChild>
        </w:div>
        <w:div w:id="995457237">
          <w:marLeft w:val="0"/>
          <w:marRight w:val="0"/>
          <w:marTop w:val="0"/>
          <w:marBottom w:val="0"/>
          <w:divBdr>
            <w:top w:val="none" w:sz="0" w:space="0" w:color="auto"/>
            <w:left w:val="none" w:sz="0" w:space="0" w:color="auto"/>
            <w:bottom w:val="none" w:sz="0" w:space="0" w:color="auto"/>
            <w:right w:val="none" w:sz="0" w:space="0" w:color="auto"/>
          </w:divBdr>
          <w:divsChild>
            <w:div w:id="1564558789">
              <w:marLeft w:val="0"/>
              <w:marRight w:val="0"/>
              <w:marTop w:val="0"/>
              <w:marBottom w:val="0"/>
              <w:divBdr>
                <w:top w:val="none" w:sz="0" w:space="0" w:color="auto"/>
                <w:left w:val="none" w:sz="0" w:space="0" w:color="auto"/>
                <w:bottom w:val="none" w:sz="0" w:space="0" w:color="auto"/>
                <w:right w:val="none" w:sz="0" w:space="0" w:color="auto"/>
              </w:divBdr>
            </w:div>
          </w:divsChild>
        </w:div>
        <w:div w:id="261573272">
          <w:marLeft w:val="0"/>
          <w:marRight w:val="0"/>
          <w:marTop w:val="0"/>
          <w:marBottom w:val="0"/>
          <w:divBdr>
            <w:top w:val="none" w:sz="0" w:space="0" w:color="auto"/>
            <w:left w:val="none" w:sz="0" w:space="0" w:color="auto"/>
            <w:bottom w:val="none" w:sz="0" w:space="0" w:color="auto"/>
            <w:right w:val="none" w:sz="0" w:space="0" w:color="auto"/>
          </w:divBdr>
          <w:divsChild>
            <w:div w:id="1116943681">
              <w:marLeft w:val="0"/>
              <w:marRight w:val="0"/>
              <w:marTop w:val="0"/>
              <w:marBottom w:val="0"/>
              <w:divBdr>
                <w:top w:val="none" w:sz="0" w:space="0" w:color="auto"/>
                <w:left w:val="none" w:sz="0" w:space="0" w:color="auto"/>
                <w:bottom w:val="none" w:sz="0" w:space="0" w:color="auto"/>
                <w:right w:val="none" w:sz="0" w:space="0" w:color="auto"/>
              </w:divBdr>
            </w:div>
          </w:divsChild>
        </w:div>
        <w:div w:id="1862012535">
          <w:marLeft w:val="0"/>
          <w:marRight w:val="0"/>
          <w:marTop w:val="0"/>
          <w:marBottom w:val="0"/>
          <w:divBdr>
            <w:top w:val="none" w:sz="0" w:space="0" w:color="auto"/>
            <w:left w:val="none" w:sz="0" w:space="0" w:color="auto"/>
            <w:bottom w:val="none" w:sz="0" w:space="0" w:color="auto"/>
            <w:right w:val="none" w:sz="0" w:space="0" w:color="auto"/>
          </w:divBdr>
          <w:divsChild>
            <w:div w:id="1360351594">
              <w:marLeft w:val="0"/>
              <w:marRight w:val="0"/>
              <w:marTop w:val="0"/>
              <w:marBottom w:val="0"/>
              <w:divBdr>
                <w:top w:val="none" w:sz="0" w:space="0" w:color="auto"/>
                <w:left w:val="none" w:sz="0" w:space="0" w:color="auto"/>
                <w:bottom w:val="none" w:sz="0" w:space="0" w:color="auto"/>
                <w:right w:val="none" w:sz="0" w:space="0" w:color="auto"/>
              </w:divBdr>
            </w:div>
          </w:divsChild>
        </w:div>
        <w:div w:id="443115226">
          <w:marLeft w:val="0"/>
          <w:marRight w:val="0"/>
          <w:marTop w:val="0"/>
          <w:marBottom w:val="0"/>
          <w:divBdr>
            <w:top w:val="none" w:sz="0" w:space="0" w:color="auto"/>
            <w:left w:val="none" w:sz="0" w:space="0" w:color="auto"/>
            <w:bottom w:val="none" w:sz="0" w:space="0" w:color="auto"/>
            <w:right w:val="none" w:sz="0" w:space="0" w:color="auto"/>
          </w:divBdr>
          <w:divsChild>
            <w:div w:id="1983582550">
              <w:marLeft w:val="0"/>
              <w:marRight w:val="0"/>
              <w:marTop w:val="0"/>
              <w:marBottom w:val="0"/>
              <w:divBdr>
                <w:top w:val="none" w:sz="0" w:space="0" w:color="auto"/>
                <w:left w:val="none" w:sz="0" w:space="0" w:color="auto"/>
                <w:bottom w:val="none" w:sz="0" w:space="0" w:color="auto"/>
                <w:right w:val="none" w:sz="0" w:space="0" w:color="auto"/>
              </w:divBdr>
            </w:div>
          </w:divsChild>
        </w:div>
        <w:div w:id="1433624077">
          <w:marLeft w:val="0"/>
          <w:marRight w:val="0"/>
          <w:marTop w:val="0"/>
          <w:marBottom w:val="0"/>
          <w:divBdr>
            <w:top w:val="none" w:sz="0" w:space="0" w:color="auto"/>
            <w:left w:val="none" w:sz="0" w:space="0" w:color="auto"/>
            <w:bottom w:val="none" w:sz="0" w:space="0" w:color="auto"/>
            <w:right w:val="none" w:sz="0" w:space="0" w:color="auto"/>
          </w:divBdr>
          <w:divsChild>
            <w:div w:id="1754662514">
              <w:marLeft w:val="0"/>
              <w:marRight w:val="0"/>
              <w:marTop w:val="0"/>
              <w:marBottom w:val="0"/>
              <w:divBdr>
                <w:top w:val="none" w:sz="0" w:space="0" w:color="auto"/>
                <w:left w:val="none" w:sz="0" w:space="0" w:color="auto"/>
                <w:bottom w:val="none" w:sz="0" w:space="0" w:color="auto"/>
                <w:right w:val="none" w:sz="0" w:space="0" w:color="auto"/>
              </w:divBdr>
            </w:div>
          </w:divsChild>
        </w:div>
        <w:div w:id="38825237">
          <w:marLeft w:val="0"/>
          <w:marRight w:val="0"/>
          <w:marTop w:val="0"/>
          <w:marBottom w:val="0"/>
          <w:divBdr>
            <w:top w:val="none" w:sz="0" w:space="0" w:color="auto"/>
            <w:left w:val="none" w:sz="0" w:space="0" w:color="auto"/>
            <w:bottom w:val="none" w:sz="0" w:space="0" w:color="auto"/>
            <w:right w:val="none" w:sz="0" w:space="0" w:color="auto"/>
          </w:divBdr>
          <w:divsChild>
            <w:div w:id="1184133481">
              <w:marLeft w:val="0"/>
              <w:marRight w:val="0"/>
              <w:marTop w:val="0"/>
              <w:marBottom w:val="0"/>
              <w:divBdr>
                <w:top w:val="none" w:sz="0" w:space="0" w:color="auto"/>
                <w:left w:val="none" w:sz="0" w:space="0" w:color="auto"/>
                <w:bottom w:val="none" w:sz="0" w:space="0" w:color="auto"/>
                <w:right w:val="none" w:sz="0" w:space="0" w:color="auto"/>
              </w:divBdr>
            </w:div>
          </w:divsChild>
        </w:div>
        <w:div w:id="868377056">
          <w:marLeft w:val="0"/>
          <w:marRight w:val="0"/>
          <w:marTop w:val="0"/>
          <w:marBottom w:val="0"/>
          <w:divBdr>
            <w:top w:val="none" w:sz="0" w:space="0" w:color="auto"/>
            <w:left w:val="none" w:sz="0" w:space="0" w:color="auto"/>
            <w:bottom w:val="none" w:sz="0" w:space="0" w:color="auto"/>
            <w:right w:val="none" w:sz="0" w:space="0" w:color="auto"/>
          </w:divBdr>
          <w:divsChild>
            <w:div w:id="1810783954">
              <w:marLeft w:val="0"/>
              <w:marRight w:val="0"/>
              <w:marTop w:val="0"/>
              <w:marBottom w:val="0"/>
              <w:divBdr>
                <w:top w:val="none" w:sz="0" w:space="0" w:color="auto"/>
                <w:left w:val="none" w:sz="0" w:space="0" w:color="auto"/>
                <w:bottom w:val="none" w:sz="0" w:space="0" w:color="auto"/>
                <w:right w:val="none" w:sz="0" w:space="0" w:color="auto"/>
              </w:divBdr>
            </w:div>
          </w:divsChild>
        </w:div>
        <w:div w:id="500317701">
          <w:marLeft w:val="0"/>
          <w:marRight w:val="0"/>
          <w:marTop w:val="0"/>
          <w:marBottom w:val="0"/>
          <w:divBdr>
            <w:top w:val="none" w:sz="0" w:space="0" w:color="auto"/>
            <w:left w:val="none" w:sz="0" w:space="0" w:color="auto"/>
            <w:bottom w:val="none" w:sz="0" w:space="0" w:color="auto"/>
            <w:right w:val="none" w:sz="0" w:space="0" w:color="auto"/>
          </w:divBdr>
          <w:divsChild>
            <w:div w:id="1620646581">
              <w:marLeft w:val="0"/>
              <w:marRight w:val="0"/>
              <w:marTop w:val="0"/>
              <w:marBottom w:val="0"/>
              <w:divBdr>
                <w:top w:val="none" w:sz="0" w:space="0" w:color="auto"/>
                <w:left w:val="none" w:sz="0" w:space="0" w:color="auto"/>
                <w:bottom w:val="none" w:sz="0" w:space="0" w:color="auto"/>
                <w:right w:val="none" w:sz="0" w:space="0" w:color="auto"/>
              </w:divBdr>
            </w:div>
          </w:divsChild>
        </w:div>
        <w:div w:id="1955745604">
          <w:marLeft w:val="0"/>
          <w:marRight w:val="0"/>
          <w:marTop w:val="0"/>
          <w:marBottom w:val="0"/>
          <w:divBdr>
            <w:top w:val="none" w:sz="0" w:space="0" w:color="auto"/>
            <w:left w:val="none" w:sz="0" w:space="0" w:color="auto"/>
            <w:bottom w:val="none" w:sz="0" w:space="0" w:color="auto"/>
            <w:right w:val="none" w:sz="0" w:space="0" w:color="auto"/>
          </w:divBdr>
          <w:divsChild>
            <w:div w:id="1796023869">
              <w:marLeft w:val="0"/>
              <w:marRight w:val="0"/>
              <w:marTop w:val="0"/>
              <w:marBottom w:val="0"/>
              <w:divBdr>
                <w:top w:val="none" w:sz="0" w:space="0" w:color="auto"/>
                <w:left w:val="none" w:sz="0" w:space="0" w:color="auto"/>
                <w:bottom w:val="none" w:sz="0" w:space="0" w:color="auto"/>
                <w:right w:val="none" w:sz="0" w:space="0" w:color="auto"/>
              </w:divBdr>
            </w:div>
          </w:divsChild>
        </w:div>
        <w:div w:id="309216779">
          <w:marLeft w:val="0"/>
          <w:marRight w:val="0"/>
          <w:marTop w:val="0"/>
          <w:marBottom w:val="0"/>
          <w:divBdr>
            <w:top w:val="none" w:sz="0" w:space="0" w:color="auto"/>
            <w:left w:val="none" w:sz="0" w:space="0" w:color="auto"/>
            <w:bottom w:val="none" w:sz="0" w:space="0" w:color="auto"/>
            <w:right w:val="none" w:sz="0" w:space="0" w:color="auto"/>
          </w:divBdr>
          <w:divsChild>
            <w:div w:id="345137933">
              <w:marLeft w:val="0"/>
              <w:marRight w:val="0"/>
              <w:marTop w:val="0"/>
              <w:marBottom w:val="0"/>
              <w:divBdr>
                <w:top w:val="none" w:sz="0" w:space="0" w:color="auto"/>
                <w:left w:val="none" w:sz="0" w:space="0" w:color="auto"/>
                <w:bottom w:val="none" w:sz="0" w:space="0" w:color="auto"/>
                <w:right w:val="none" w:sz="0" w:space="0" w:color="auto"/>
              </w:divBdr>
            </w:div>
          </w:divsChild>
        </w:div>
        <w:div w:id="1061561703">
          <w:marLeft w:val="0"/>
          <w:marRight w:val="0"/>
          <w:marTop w:val="0"/>
          <w:marBottom w:val="0"/>
          <w:divBdr>
            <w:top w:val="none" w:sz="0" w:space="0" w:color="auto"/>
            <w:left w:val="none" w:sz="0" w:space="0" w:color="auto"/>
            <w:bottom w:val="none" w:sz="0" w:space="0" w:color="auto"/>
            <w:right w:val="none" w:sz="0" w:space="0" w:color="auto"/>
          </w:divBdr>
          <w:divsChild>
            <w:div w:id="542913281">
              <w:marLeft w:val="0"/>
              <w:marRight w:val="0"/>
              <w:marTop w:val="0"/>
              <w:marBottom w:val="0"/>
              <w:divBdr>
                <w:top w:val="none" w:sz="0" w:space="0" w:color="auto"/>
                <w:left w:val="none" w:sz="0" w:space="0" w:color="auto"/>
                <w:bottom w:val="none" w:sz="0" w:space="0" w:color="auto"/>
                <w:right w:val="none" w:sz="0" w:space="0" w:color="auto"/>
              </w:divBdr>
            </w:div>
          </w:divsChild>
        </w:div>
        <w:div w:id="104665423">
          <w:marLeft w:val="0"/>
          <w:marRight w:val="0"/>
          <w:marTop w:val="0"/>
          <w:marBottom w:val="0"/>
          <w:divBdr>
            <w:top w:val="none" w:sz="0" w:space="0" w:color="auto"/>
            <w:left w:val="none" w:sz="0" w:space="0" w:color="auto"/>
            <w:bottom w:val="none" w:sz="0" w:space="0" w:color="auto"/>
            <w:right w:val="none" w:sz="0" w:space="0" w:color="auto"/>
          </w:divBdr>
          <w:divsChild>
            <w:div w:id="1946423244">
              <w:marLeft w:val="0"/>
              <w:marRight w:val="0"/>
              <w:marTop w:val="0"/>
              <w:marBottom w:val="0"/>
              <w:divBdr>
                <w:top w:val="none" w:sz="0" w:space="0" w:color="auto"/>
                <w:left w:val="none" w:sz="0" w:space="0" w:color="auto"/>
                <w:bottom w:val="none" w:sz="0" w:space="0" w:color="auto"/>
                <w:right w:val="none" w:sz="0" w:space="0" w:color="auto"/>
              </w:divBdr>
            </w:div>
          </w:divsChild>
        </w:div>
        <w:div w:id="1900482835">
          <w:marLeft w:val="0"/>
          <w:marRight w:val="0"/>
          <w:marTop w:val="0"/>
          <w:marBottom w:val="0"/>
          <w:divBdr>
            <w:top w:val="none" w:sz="0" w:space="0" w:color="auto"/>
            <w:left w:val="none" w:sz="0" w:space="0" w:color="auto"/>
            <w:bottom w:val="none" w:sz="0" w:space="0" w:color="auto"/>
            <w:right w:val="none" w:sz="0" w:space="0" w:color="auto"/>
          </w:divBdr>
          <w:divsChild>
            <w:div w:id="2144494752">
              <w:marLeft w:val="0"/>
              <w:marRight w:val="0"/>
              <w:marTop w:val="0"/>
              <w:marBottom w:val="0"/>
              <w:divBdr>
                <w:top w:val="none" w:sz="0" w:space="0" w:color="auto"/>
                <w:left w:val="none" w:sz="0" w:space="0" w:color="auto"/>
                <w:bottom w:val="none" w:sz="0" w:space="0" w:color="auto"/>
                <w:right w:val="none" w:sz="0" w:space="0" w:color="auto"/>
              </w:divBdr>
            </w:div>
          </w:divsChild>
        </w:div>
        <w:div w:id="755904988">
          <w:marLeft w:val="0"/>
          <w:marRight w:val="0"/>
          <w:marTop w:val="0"/>
          <w:marBottom w:val="0"/>
          <w:divBdr>
            <w:top w:val="none" w:sz="0" w:space="0" w:color="auto"/>
            <w:left w:val="none" w:sz="0" w:space="0" w:color="auto"/>
            <w:bottom w:val="none" w:sz="0" w:space="0" w:color="auto"/>
            <w:right w:val="none" w:sz="0" w:space="0" w:color="auto"/>
          </w:divBdr>
          <w:divsChild>
            <w:div w:id="413746432">
              <w:marLeft w:val="0"/>
              <w:marRight w:val="0"/>
              <w:marTop w:val="0"/>
              <w:marBottom w:val="0"/>
              <w:divBdr>
                <w:top w:val="none" w:sz="0" w:space="0" w:color="auto"/>
                <w:left w:val="none" w:sz="0" w:space="0" w:color="auto"/>
                <w:bottom w:val="none" w:sz="0" w:space="0" w:color="auto"/>
                <w:right w:val="none" w:sz="0" w:space="0" w:color="auto"/>
              </w:divBdr>
            </w:div>
          </w:divsChild>
        </w:div>
        <w:div w:id="412315946">
          <w:marLeft w:val="0"/>
          <w:marRight w:val="0"/>
          <w:marTop w:val="0"/>
          <w:marBottom w:val="0"/>
          <w:divBdr>
            <w:top w:val="none" w:sz="0" w:space="0" w:color="auto"/>
            <w:left w:val="none" w:sz="0" w:space="0" w:color="auto"/>
            <w:bottom w:val="none" w:sz="0" w:space="0" w:color="auto"/>
            <w:right w:val="none" w:sz="0" w:space="0" w:color="auto"/>
          </w:divBdr>
          <w:divsChild>
            <w:div w:id="1371954190">
              <w:marLeft w:val="0"/>
              <w:marRight w:val="0"/>
              <w:marTop w:val="0"/>
              <w:marBottom w:val="0"/>
              <w:divBdr>
                <w:top w:val="none" w:sz="0" w:space="0" w:color="auto"/>
                <w:left w:val="none" w:sz="0" w:space="0" w:color="auto"/>
                <w:bottom w:val="none" w:sz="0" w:space="0" w:color="auto"/>
                <w:right w:val="none" w:sz="0" w:space="0" w:color="auto"/>
              </w:divBdr>
            </w:div>
          </w:divsChild>
        </w:div>
        <w:div w:id="1413043608">
          <w:marLeft w:val="0"/>
          <w:marRight w:val="0"/>
          <w:marTop w:val="0"/>
          <w:marBottom w:val="0"/>
          <w:divBdr>
            <w:top w:val="none" w:sz="0" w:space="0" w:color="auto"/>
            <w:left w:val="none" w:sz="0" w:space="0" w:color="auto"/>
            <w:bottom w:val="none" w:sz="0" w:space="0" w:color="auto"/>
            <w:right w:val="none" w:sz="0" w:space="0" w:color="auto"/>
          </w:divBdr>
          <w:divsChild>
            <w:div w:id="345638968">
              <w:marLeft w:val="0"/>
              <w:marRight w:val="0"/>
              <w:marTop w:val="0"/>
              <w:marBottom w:val="0"/>
              <w:divBdr>
                <w:top w:val="none" w:sz="0" w:space="0" w:color="auto"/>
                <w:left w:val="none" w:sz="0" w:space="0" w:color="auto"/>
                <w:bottom w:val="none" w:sz="0" w:space="0" w:color="auto"/>
                <w:right w:val="none" w:sz="0" w:space="0" w:color="auto"/>
              </w:divBdr>
            </w:div>
          </w:divsChild>
        </w:div>
        <w:div w:id="2058040261">
          <w:marLeft w:val="0"/>
          <w:marRight w:val="0"/>
          <w:marTop w:val="0"/>
          <w:marBottom w:val="0"/>
          <w:divBdr>
            <w:top w:val="none" w:sz="0" w:space="0" w:color="auto"/>
            <w:left w:val="none" w:sz="0" w:space="0" w:color="auto"/>
            <w:bottom w:val="none" w:sz="0" w:space="0" w:color="auto"/>
            <w:right w:val="none" w:sz="0" w:space="0" w:color="auto"/>
          </w:divBdr>
          <w:divsChild>
            <w:div w:id="1418557568">
              <w:marLeft w:val="0"/>
              <w:marRight w:val="0"/>
              <w:marTop w:val="0"/>
              <w:marBottom w:val="0"/>
              <w:divBdr>
                <w:top w:val="none" w:sz="0" w:space="0" w:color="auto"/>
                <w:left w:val="none" w:sz="0" w:space="0" w:color="auto"/>
                <w:bottom w:val="none" w:sz="0" w:space="0" w:color="auto"/>
                <w:right w:val="none" w:sz="0" w:space="0" w:color="auto"/>
              </w:divBdr>
            </w:div>
          </w:divsChild>
        </w:div>
        <w:div w:id="1589994255">
          <w:marLeft w:val="0"/>
          <w:marRight w:val="0"/>
          <w:marTop w:val="0"/>
          <w:marBottom w:val="0"/>
          <w:divBdr>
            <w:top w:val="none" w:sz="0" w:space="0" w:color="auto"/>
            <w:left w:val="none" w:sz="0" w:space="0" w:color="auto"/>
            <w:bottom w:val="none" w:sz="0" w:space="0" w:color="auto"/>
            <w:right w:val="none" w:sz="0" w:space="0" w:color="auto"/>
          </w:divBdr>
          <w:divsChild>
            <w:div w:id="569459058">
              <w:marLeft w:val="0"/>
              <w:marRight w:val="0"/>
              <w:marTop w:val="0"/>
              <w:marBottom w:val="0"/>
              <w:divBdr>
                <w:top w:val="none" w:sz="0" w:space="0" w:color="auto"/>
                <w:left w:val="none" w:sz="0" w:space="0" w:color="auto"/>
                <w:bottom w:val="none" w:sz="0" w:space="0" w:color="auto"/>
                <w:right w:val="none" w:sz="0" w:space="0" w:color="auto"/>
              </w:divBdr>
            </w:div>
          </w:divsChild>
        </w:div>
        <w:div w:id="1167668586">
          <w:marLeft w:val="0"/>
          <w:marRight w:val="0"/>
          <w:marTop w:val="0"/>
          <w:marBottom w:val="0"/>
          <w:divBdr>
            <w:top w:val="none" w:sz="0" w:space="0" w:color="auto"/>
            <w:left w:val="none" w:sz="0" w:space="0" w:color="auto"/>
            <w:bottom w:val="none" w:sz="0" w:space="0" w:color="auto"/>
            <w:right w:val="none" w:sz="0" w:space="0" w:color="auto"/>
          </w:divBdr>
          <w:divsChild>
            <w:div w:id="1640181498">
              <w:marLeft w:val="0"/>
              <w:marRight w:val="0"/>
              <w:marTop w:val="0"/>
              <w:marBottom w:val="0"/>
              <w:divBdr>
                <w:top w:val="none" w:sz="0" w:space="0" w:color="auto"/>
                <w:left w:val="none" w:sz="0" w:space="0" w:color="auto"/>
                <w:bottom w:val="none" w:sz="0" w:space="0" w:color="auto"/>
                <w:right w:val="none" w:sz="0" w:space="0" w:color="auto"/>
              </w:divBdr>
            </w:div>
          </w:divsChild>
        </w:div>
        <w:div w:id="1219979748">
          <w:marLeft w:val="0"/>
          <w:marRight w:val="0"/>
          <w:marTop w:val="0"/>
          <w:marBottom w:val="0"/>
          <w:divBdr>
            <w:top w:val="none" w:sz="0" w:space="0" w:color="auto"/>
            <w:left w:val="none" w:sz="0" w:space="0" w:color="auto"/>
            <w:bottom w:val="none" w:sz="0" w:space="0" w:color="auto"/>
            <w:right w:val="none" w:sz="0" w:space="0" w:color="auto"/>
          </w:divBdr>
          <w:divsChild>
            <w:div w:id="819276114">
              <w:marLeft w:val="0"/>
              <w:marRight w:val="0"/>
              <w:marTop w:val="0"/>
              <w:marBottom w:val="0"/>
              <w:divBdr>
                <w:top w:val="none" w:sz="0" w:space="0" w:color="auto"/>
                <w:left w:val="none" w:sz="0" w:space="0" w:color="auto"/>
                <w:bottom w:val="none" w:sz="0" w:space="0" w:color="auto"/>
                <w:right w:val="none" w:sz="0" w:space="0" w:color="auto"/>
              </w:divBdr>
            </w:div>
          </w:divsChild>
        </w:div>
        <w:div w:id="1889606814">
          <w:marLeft w:val="0"/>
          <w:marRight w:val="0"/>
          <w:marTop w:val="0"/>
          <w:marBottom w:val="0"/>
          <w:divBdr>
            <w:top w:val="none" w:sz="0" w:space="0" w:color="auto"/>
            <w:left w:val="none" w:sz="0" w:space="0" w:color="auto"/>
            <w:bottom w:val="none" w:sz="0" w:space="0" w:color="auto"/>
            <w:right w:val="none" w:sz="0" w:space="0" w:color="auto"/>
          </w:divBdr>
          <w:divsChild>
            <w:div w:id="2001499511">
              <w:marLeft w:val="0"/>
              <w:marRight w:val="0"/>
              <w:marTop w:val="0"/>
              <w:marBottom w:val="0"/>
              <w:divBdr>
                <w:top w:val="none" w:sz="0" w:space="0" w:color="auto"/>
                <w:left w:val="none" w:sz="0" w:space="0" w:color="auto"/>
                <w:bottom w:val="none" w:sz="0" w:space="0" w:color="auto"/>
                <w:right w:val="none" w:sz="0" w:space="0" w:color="auto"/>
              </w:divBdr>
            </w:div>
          </w:divsChild>
        </w:div>
        <w:div w:id="68231042">
          <w:marLeft w:val="0"/>
          <w:marRight w:val="0"/>
          <w:marTop w:val="0"/>
          <w:marBottom w:val="0"/>
          <w:divBdr>
            <w:top w:val="none" w:sz="0" w:space="0" w:color="auto"/>
            <w:left w:val="none" w:sz="0" w:space="0" w:color="auto"/>
            <w:bottom w:val="none" w:sz="0" w:space="0" w:color="auto"/>
            <w:right w:val="none" w:sz="0" w:space="0" w:color="auto"/>
          </w:divBdr>
          <w:divsChild>
            <w:div w:id="2047824168">
              <w:marLeft w:val="0"/>
              <w:marRight w:val="0"/>
              <w:marTop w:val="0"/>
              <w:marBottom w:val="0"/>
              <w:divBdr>
                <w:top w:val="none" w:sz="0" w:space="0" w:color="auto"/>
                <w:left w:val="none" w:sz="0" w:space="0" w:color="auto"/>
                <w:bottom w:val="none" w:sz="0" w:space="0" w:color="auto"/>
                <w:right w:val="none" w:sz="0" w:space="0" w:color="auto"/>
              </w:divBdr>
            </w:div>
          </w:divsChild>
        </w:div>
        <w:div w:id="1768424610">
          <w:marLeft w:val="0"/>
          <w:marRight w:val="0"/>
          <w:marTop w:val="0"/>
          <w:marBottom w:val="0"/>
          <w:divBdr>
            <w:top w:val="none" w:sz="0" w:space="0" w:color="auto"/>
            <w:left w:val="none" w:sz="0" w:space="0" w:color="auto"/>
            <w:bottom w:val="none" w:sz="0" w:space="0" w:color="auto"/>
            <w:right w:val="none" w:sz="0" w:space="0" w:color="auto"/>
          </w:divBdr>
          <w:divsChild>
            <w:div w:id="1472795388">
              <w:marLeft w:val="0"/>
              <w:marRight w:val="0"/>
              <w:marTop w:val="0"/>
              <w:marBottom w:val="0"/>
              <w:divBdr>
                <w:top w:val="none" w:sz="0" w:space="0" w:color="auto"/>
                <w:left w:val="none" w:sz="0" w:space="0" w:color="auto"/>
                <w:bottom w:val="none" w:sz="0" w:space="0" w:color="auto"/>
                <w:right w:val="none" w:sz="0" w:space="0" w:color="auto"/>
              </w:divBdr>
            </w:div>
            <w:div w:id="1695302513">
              <w:marLeft w:val="0"/>
              <w:marRight w:val="0"/>
              <w:marTop w:val="0"/>
              <w:marBottom w:val="0"/>
              <w:divBdr>
                <w:top w:val="none" w:sz="0" w:space="0" w:color="auto"/>
                <w:left w:val="none" w:sz="0" w:space="0" w:color="auto"/>
                <w:bottom w:val="none" w:sz="0" w:space="0" w:color="auto"/>
                <w:right w:val="none" w:sz="0" w:space="0" w:color="auto"/>
              </w:divBdr>
            </w:div>
            <w:div w:id="1696150511">
              <w:marLeft w:val="0"/>
              <w:marRight w:val="0"/>
              <w:marTop w:val="0"/>
              <w:marBottom w:val="0"/>
              <w:divBdr>
                <w:top w:val="none" w:sz="0" w:space="0" w:color="auto"/>
                <w:left w:val="none" w:sz="0" w:space="0" w:color="auto"/>
                <w:bottom w:val="none" w:sz="0" w:space="0" w:color="auto"/>
                <w:right w:val="none" w:sz="0" w:space="0" w:color="auto"/>
              </w:divBdr>
            </w:div>
            <w:div w:id="2081514807">
              <w:marLeft w:val="0"/>
              <w:marRight w:val="0"/>
              <w:marTop w:val="0"/>
              <w:marBottom w:val="0"/>
              <w:divBdr>
                <w:top w:val="none" w:sz="0" w:space="0" w:color="auto"/>
                <w:left w:val="none" w:sz="0" w:space="0" w:color="auto"/>
                <w:bottom w:val="none" w:sz="0" w:space="0" w:color="auto"/>
                <w:right w:val="none" w:sz="0" w:space="0" w:color="auto"/>
              </w:divBdr>
            </w:div>
            <w:div w:id="1546943524">
              <w:marLeft w:val="0"/>
              <w:marRight w:val="0"/>
              <w:marTop w:val="0"/>
              <w:marBottom w:val="0"/>
              <w:divBdr>
                <w:top w:val="none" w:sz="0" w:space="0" w:color="auto"/>
                <w:left w:val="none" w:sz="0" w:space="0" w:color="auto"/>
                <w:bottom w:val="none" w:sz="0" w:space="0" w:color="auto"/>
                <w:right w:val="none" w:sz="0" w:space="0" w:color="auto"/>
              </w:divBdr>
            </w:div>
            <w:div w:id="500197416">
              <w:marLeft w:val="0"/>
              <w:marRight w:val="0"/>
              <w:marTop w:val="0"/>
              <w:marBottom w:val="0"/>
              <w:divBdr>
                <w:top w:val="none" w:sz="0" w:space="0" w:color="auto"/>
                <w:left w:val="none" w:sz="0" w:space="0" w:color="auto"/>
                <w:bottom w:val="none" w:sz="0" w:space="0" w:color="auto"/>
                <w:right w:val="none" w:sz="0" w:space="0" w:color="auto"/>
              </w:divBdr>
            </w:div>
            <w:div w:id="1832017607">
              <w:marLeft w:val="0"/>
              <w:marRight w:val="0"/>
              <w:marTop w:val="0"/>
              <w:marBottom w:val="0"/>
              <w:divBdr>
                <w:top w:val="none" w:sz="0" w:space="0" w:color="auto"/>
                <w:left w:val="none" w:sz="0" w:space="0" w:color="auto"/>
                <w:bottom w:val="none" w:sz="0" w:space="0" w:color="auto"/>
                <w:right w:val="none" w:sz="0" w:space="0" w:color="auto"/>
              </w:divBdr>
            </w:div>
            <w:div w:id="549002933">
              <w:marLeft w:val="0"/>
              <w:marRight w:val="0"/>
              <w:marTop w:val="0"/>
              <w:marBottom w:val="0"/>
              <w:divBdr>
                <w:top w:val="none" w:sz="0" w:space="0" w:color="auto"/>
                <w:left w:val="none" w:sz="0" w:space="0" w:color="auto"/>
                <w:bottom w:val="none" w:sz="0" w:space="0" w:color="auto"/>
                <w:right w:val="none" w:sz="0" w:space="0" w:color="auto"/>
              </w:divBdr>
            </w:div>
            <w:div w:id="870996392">
              <w:marLeft w:val="0"/>
              <w:marRight w:val="0"/>
              <w:marTop w:val="0"/>
              <w:marBottom w:val="0"/>
              <w:divBdr>
                <w:top w:val="none" w:sz="0" w:space="0" w:color="auto"/>
                <w:left w:val="none" w:sz="0" w:space="0" w:color="auto"/>
                <w:bottom w:val="none" w:sz="0" w:space="0" w:color="auto"/>
                <w:right w:val="none" w:sz="0" w:space="0" w:color="auto"/>
              </w:divBdr>
            </w:div>
            <w:div w:id="877359456">
              <w:marLeft w:val="0"/>
              <w:marRight w:val="0"/>
              <w:marTop w:val="0"/>
              <w:marBottom w:val="0"/>
              <w:divBdr>
                <w:top w:val="none" w:sz="0" w:space="0" w:color="auto"/>
                <w:left w:val="none" w:sz="0" w:space="0" w:color="auto"/>
                <w:bottom w:val="none" w:sz="0" w:space="0" w:color="auto"/>
                <w:right w:val="none" w:sz="0" w:space="0" w:color="auto"/>
              </w:divBdr>
            </w:div>
            <w:div w:id="737165739">
              <w:marLeft w:val="0"/>
              <w:marRight w:val="0"/>
              <w:marTop w:val="0"/>
              <w:marBottom w:val="0"/>
              <w:divBdr>
                <w:top w:val="none" w:sz="0" w:space="0" w:color="auto"/>
                <w:left w:val="none" w:sz="0" w:space="0" w:color="auto"/>
                <w:bottom w:val="none" w:sz="0" w:space="0" w:color="auto"/>
                <w:right w:val="none" w:sz="0" w:space="0" w:color="auto"/>
              </w:divBdr>
            </w:div>
            <w:div w:id="1310328725">
              <w:marLeft w:val="0"/>
              <w:marRight w:val="0"/>
              <w:marTop w:val="0"/>
              <w:marBottom w:val="0"/>
              <w:divBdr>
                <w:top w:val="none" w:sz="0" w:space="0" w:color="auto"/>
                <w:left w:val="none" w:sz="0" w:space="0" w:color="auto"/>
                <w:bottom w:val="none" w:sz="0" w:space="0" w:color="auto"/>
                <w:right w:val="none" w:sz="0" w:space="0" w:color="auto"/>
              </w:divBdr>
            </w:div>
            <w:div w:id="1660693104">
              <w:marLeft w:val="0"/>
              <w:marRight w:val="0"/>
              <w:marTop w:val="0"/>
              <w:marBottom w:val="0"/>
              <w:divBdr>
                <w:top w:val="none" w:sz="0" w:space="0" w:color="auto"/>
                <w:left w:val="none" w:sz="0" w:space="0" w:color="auto"/>
                <w:bottom w:val="none" w:sz="0" w:space="0" w:color="auto"/>
                <w:right w:val="none" w:sz="0" w:space="0" w:color="auto"/>
              </w:divBdr>
            </w:div>
            <w:div w:id="282854076">
              <w:marLeft w:val="0"/>
              <w:marRight w:val="0"/>
              <w:marTop w:val="0"/>
              <w:marBottom w:val="0"/>
              <w:divBdr>
                <w:top w:val="none" w:sz="0" w:space="0" w:color="auto"/>
                <w:left w:val="none" w:sz="0" w:space="0" w:color="auto"/>
                <w:bottom w:val="none" w:sz="0" w:space="0" w:color="auto"/>
                <w:right w:val="none" w:sz="0" w:space="0" w:color="auto"/>
              </w:divBdr>
            </w:div>
            <w:div w:id="1850754014">
              <w:marLeft w:val="0"/>
              <w:marRight w:val="0"/>
              <w:marTop w:val="0"/>
              <w:marBottom w:val="0"/>
              <w:divBdr>
                <w:top w:val="none" w:sz="0" w:space="0" w:color="auto"/>
                <w:left w:val="none" w:sz="0" w:space="0" w:color="auto"/>
                <w:bottom w:val="none" w:sz="0" w:space="0" w:color="auto"/>
                <w:right w:val="none" w:sz="0" w:space="0" w:color="auto"/>
              </w:divBdr>
            </w:div>
            <w:div w:id="656806884">
              <w:marLeft w:val="0"/>
              <w:marRight w:val="0"/>
              <w:marTop w:val="0"/>
              <w:marBottom w:val="0"/>
              <w:divBdr>
                <w:top w:val="none" w:sz="0" w:space="0" w:color="auto"/>
                <w:left w:val="none" w:sz="0" w:space="0" w:color="auto"/>
                <w:bottom w:val="none" w:sz="0" w:space="0" w:color="auto"/>
                <w:right w:val="none" w:sz="0" w:space="0" w:color="auto"/>
              </w:divBdr>
            </w:div>
            <w:div w:id="354161330">
              <w:marLeft w:val="0"/>
              <w:marRight w:val="0"/>
              <w:marTop w:val="0"/>
              <w:marBottom w:val="0"/>
              <w:divBdr>
                <w:top w:val="none" w:sz="0" w:space="0" w:color="auto"/>
                <w:left w:val="none" w:sz="0" w:space="0" w:color="auto"/>
                <w:bottom w:val="none" w:sz="0" w:space="0" w:color="auto"/>
                <w:right w:val="none" w:sz="0" w:space="0" w:color="auto"/>
              </w:divBdr>
            </w:div>
            <w:div w:id="885680066">
              <w:marLeft w:val="0"/>
              <w:marRight w:val="0"/>
              <w:marTop w:val="0"/>
              <w:marBottom w:val="0"/>
              <w:divBdr>
                <w:top w:val="none" w:sz="0" w:space="0" w:color="auto"/>
                <w:left w:val="none" w:sz="0" w:space="0" w:color="auto"/>
                <w:bottom w:val="none" w:sz="0" w:space="0" w:color="auto"/>
                <w:right w:val="none" w:sz="0" w:space="0" w:color="auto"/>
              </w:divBdr>
            </w:div>
            <w:div w:id="906300284">
              <w:marLeft w:val="0"/>
              <w:marRight w:val="0"/>
              <w:marTop w:val="0"/>
              <w:marBottom w:val="0"/>
              <w:divBdr>
                <w:top w:val="none" w:sz="0" w:space="0" w:color="auto"/>
                <w:left w:val="none" w:sz="0" w:space="0" w:color="auto"/>
                <w:bottom w:val="none" w:sz="0" w:space="0" w:color="auto"/>
                <w:right w:val="none" w:sz="0" w:space="0" w:color="auto"/>
              </w:divBdr>
            </w:div>
            <w:div w:id="796990189">
              <w:marLeft w:val="0"/>
              <w:marRight w:val="0"/>
              <w:marTop w:val="0"/>
              <w:marBottom w:val="0"/>
              <w:divBdr>
                <w:top w:val="none" w:sz="0" w:space="0" w:color="auto"/>
                <w:left w:val="none" w:sz="0" w:space="0" w:color="auto"/>
                <w:bottom w:val="none" w:sz="0" w:space="0" w:color="auto"/>
                <w:right w:val="none" w:sz="0" w:space="0" w:color="auto"/>
              </w:divBdr>
            </w:div>
            <w:div w:id="824474871">
              <w:marLeft w:val="0"/>
              <w:marRight w:val="0"/>
              <w:marTop w:val="0"/>
              <w:marBottom w:val="0"/>
              <w:divBdr>
                <w:top w:val="none" w:sz="0" w:space="0" w:color="auto"/>
                <w:left w:val="none" w:sz="0" w:space="0" w:color="auto"/>
                <w:bottom w:val="none" w:sz="0" w:space="0" w:color="auto"/>
                <w:right w:val="none" w:sz="0" w:space="0" w:color="auto"/>
              </w:divBdr>
            </w:div>
            <w:div w:id="1082724771">
              <w:marLeft w:val="0"/>
              <w:marRight w:val="0"/>
              <w:marTop w:val="0"/>
              <w:marBottom w:val="0"/>
              <w:divBdr>
                <w:top w:val="none" w:sz="0" w:space="0" w:color="auto"/>
                <w:left w:val="none" w:sz="0" w:space="0" w:color="auto"/>
                <w:bottom w:val="none" w:sz="0" w:space="0" w:color="auto"/>
                <w:right w:val="none" w:sz="0" w:space="0" w:color="auto"/>
              </w:divBdr>
            </w:div>
            <w:div w:id="693460320">
              <w:marLeft w:val="0"/>
              <w:marRight w:val="0"/>
              <w:marTop w:val="0"/>
              <w:marBottom w:val="0"/>
              <w:divBdr>
                <w:top w:val="none" w:sz="0" w:space="0" w:color="auto"/>
                <w:left w:val="none" w:sz="0" w:space="0" w:color="auto"/>
                <w:bottom w:val="none" w:sz="0" w:space="0" w:color="auto"/>
                <w:right w:val="none" w:sz="0" w:space="0" w:color="auto"/>
              </w:divBdr>
            </w:div>
            <w:div w:id="1475488038">
              <w:marLeft w:val="0"/>
              <w:marRight w:val="0"/>
              <w:marTop w:val="0"/>
              <w:marBottom w:val="0"/>
              <w:divBdr>
                <w:top w:val="none" w:sz="0" w:space="0" w:color="auto"/>
                <w:left w:val="none" w:sz="0" w:space="0" w:color="auto"/>
                <w:bottom w:val="none" w:sz="0" w:space="0" w:color="auto"/>
                <w:right w:val="none" w:sz="0" w:space="0" w:color="auto"/>
              </w:divBdr>
            </w:div>
            <w:div w:id="484705636">
              <w:marLeft w:val="0"/>
              <w:marRight w:val="0"/>
              <w:marTop w:val="0"/>
              <w:marBottom w:val="0"/>
              <w:divBdr>
                <w:top w:val="none" w:sz="0" w:space="0" w:color="auto"/>
                <w:left w:val="none" w:sz="0" w:space="0" w:color="auto"/>
                <w:bottom w:val="none" w:sz="0" w:space="0" w:color="auto"/>
                <w:right w:val="none" w:sz="0" w:space="0" w:color="auto"/>
              </w:divBdr>
            </w:div>
          </w:divsChild>
        </w:div>
        <w:div w:id="647513637">
          <w:marLeft w:val="0"/>
          <w:marRight w:val="0"/>
          <w:marTop w:val="0"/>
          <w:marBottom w:val="0"/>
          <w:divBdr>
            <w:top w:val="none" w:sz="0" w:space="0" w:color="auto"/>
            <w:left w:val="none" w:sz="0" w:space="0" w:color="auto"/>
            <w:bottom w:val="none" w:sz="0" w:space="0" w:color="auto"/>
            <w:right w:val="none" w:sz="0" w:space="0" w:color="auto"/>
          </w:divBdr>
          <w:divsChild>
            <w:div w:id="923489053">
              <w:marLeft w:val="0"/>
              <w:marRight w:val="0"/>
              <w:marTop w:val="0"/>
              <w:marBottom w:val="0"/>
              <w:divBdr>
                <w:top w:val="none" w:sz="0" w:space="0" w:color="auto"/>
                <w:left w:val="none" w:sz="0" w:space="0" w:color="auto"/>
                <w:bottom w:val="none" w:sz="0" w:space="0" w:color="auto"/>
                <w:right w:val="none" w:sz="0" w:space="0" w:color="auto"/>
              </w:divBdr>
            </w:div>
          </w:divsChild>
        </w:div>
        <w:div w:id="1906138767">
          <w:marLeft w:val="0"/>
          <w:marRight w:val="0"/>
          <w:marTop w:val="0"/>
          <w:marBottom w:val="0"/>
          <w:divBdr>
            <w:top w:val="none" w:sz="0" w:space="0" w:color="auto"/>
            <w:left w:val="none" w:sz="0" w:space="0" w:color="auto"/>
            <w:bottom w:val="none" w:sz="0" w:space="0" w:color="auto"/>
            <w:right w:val="none" w:sz="0" w:space="0" w:color="auto"/>
          </w:divBdr>
          <w:divsChild>
            <w:div w:id="372190284">
              <w:marLeft w:val="0"/>
              <w:marRight w:val="0"/>
              <w:marTop w:val="0"/>
              <w:marBottom w:val="0"/>
              <w:divBdr>
                <w:top w:val="none" w:sz="0" w:space="0" w:color="auto"/>
                <w:left w:val="none" w:sz="0" w:space="0" w:color="auto"/>
                <w:bottom w:val="none" w:sz="0" w:space="0" w:color="auto"/>
                <w:right w:val="none" w:sz="0" w:space="0" w:color="auto"/>
              </w:divBdr>
            </w:div>
          </w:divsChild>
        </w:div>
        <w:div w:id="908803438">
          <w:marLeft w:val="0"/>
          <w:marRight w:val="0"/>
          <w:marTop w:val="0"/>
          <w:marBottom w:val="0"/>
          <w:divBdr>
            <w:top w:val="none" w:sz="0" w:space="0" w:color="auto"/>
            <w:left w:val="none" w:sz="0" w:space="0" w:color="auto"/>
            <w:bottom w:val="none" w:sz="0" w:space="0" w:color="auto"/>
            <w:right w:val="none" w:sz="0" w:space="0" w:color="auto"/>
          </w:divBdr>
          <w:divsChild>
            <w:div w:id="1114835226">
              <w:marLeft w:val="0"/>
              <w:marRight w:val="0"/>
              <w:marTop w:val="0"/>
              <w:marBottom w:val="0"/>
              <w:divBdr>
                <w:top w:val="none" w:sz="0" w:space="0" w:color="auto"/>
                <w:left w:val="none" w:sz="0" w:space="0" w:color="auto"/>
                <w:bottom w:val="none" w:sz="0" w:space="0" w:color="auto"/>
                <w:right w:val="none" w:sz="0" w:space="0" w:color="auto"/>
              </w:divBdr>
            </w:div>
          </w:divsChild>
        </w:div>
        <w:div w:id="1938980525">
          <w:marLeft w:val="0"/>
          <w:marRight w:val="0"/>
          <w:marTop w:val="0"/>
          <w:marBottom w:val="0"/>
          <w:divBdr>
            <w:top w:val="none" w:sz="0" w:space="0" w:color="auto"/>
            <w:left w:val="none" w:sz="0" w:space="0" w:color="auto"/>
            <w:bottom w:val="none" w:sz="0" w:space="0" w:color="auto"/>
            <w:right w:val="none" w:sz="0" w:space="0" w:color="auto"/>
          </w:divBdr>
          <w:divsChild>
            <w:div w:id="800149718">
              <w:marLeft w:val="0"/>
              <w:marRight w:val="0"/>
              <w:marTop w:val="0"/>
              <w:marBottom w:val="0"/>
              <w:divBdr>
                <w:top w:val="none" w:sz="0" w:space="0" w:color="auto"/>
                <w:left w:val="none" w:sz="0" w:space="0" w:color="auto"/>
                <w:bottom w:val="none" w:sz="0" w:space="0" w:color="auto"/>
                <w:right w:val="none" w:sz="0" w:space="0" w:color="auto"/>
              </w:divBdr>
            </w:div>
            <w:div w:id="1206337194">
              <w:marLeft w:val="0"/>
              <w:marRight w:val="0"/>
              <w:marTop w:val="0"/>
              <w:marBottom w:val="0"/>
              <w:divBdr>
                <w:top w:val="none" w:sz="0" w:space="0" w:color="auto"/>
                <w:left w:val="none" w:sz="0" w:space="0" w:color="auto"/>
                <w:bottom w:val="none" w:sz="0" w:space="0" w:color="auto"/>
                <w:right w:val="none" w:sz="0" w:space="0" w:color="auto"/>
              </w:divBdr>
            </w:div>
            <w:div w:id="283386982">
              <w:marLeft w:val="0"/>
              <w:marRight w:val="0"/>
              <w:marTop w:val="0"/>
              <w:marBottom w:val="0"/>
              <w:divBdr>
                <w:top w:val="none" w:sz="0" w:space="0" w:color="auto"/>
                <w:left w:val="none" w:sz="0" w:space="0" w:color="auto"/>
                <w:bottom w:val="none" w:sz="0" w:space="0" w:color="auto"/>
                <w:right w:val="none" w:sz="0" w:space="0" w:color="auto"/>
              </w:divBdr>
            </w:div>
            <w:div w:id="1700810199">
              <w:marLeft w:val="0"/>
              <w:marRight w:val="0"/>
              <w:marTop w:val="0"/>
              <w:marBottom w:val="0"/>
              <w:divBdr>
                <w:top w:val="none" w:sz="0" w:space="0" w:color="auto"/>
                <w:left w:val="none" w:sz="0" w:space="0" w:color="auto"/>
                <w:bottom w:val="none" w:sz="0" w:space="0" w:color="auto"/>
                <w:right w:val="none" w:sz="0" w:space="0" w:color="auto"/>
              </w:divBdr>
            </w:div>
            <w:div w:id="1515457725">
              <w:marLeft w:val="0"/>
              <w:marRight w:val="0"/>
              <w:marTop w:val="0"/>
              <w:marBottom w:val="0"/>
              <w:divBdr>
                <w:top w:val="none" w:sz="0" w:space="0" w:color="auto"/>
                <w:left w:val="none" w:sz="0" w:space="0" w:color="auto"/>
                <w:bottom w:val="none" w:sz="0" w:space="0" w:color="auto"/>
                <w:right w:val="none" w:sz="0" w:space="0" w:color="auto"/>
              </w:divBdr>
            </w:div>
            <w:div w:id="978918859">
              <w:marLeft w:val="0"/>
              <w:marRight w:val="0"/>
              <w:marTop w:val="0"/>
              <w:marBottom w:val="0"/>
              <w:divBdr>
                <w:top w:val="none" w:sz="0" w:space="0" w:color="auto"/>
                <w:left w:val="none" w:sz="0" w:space="0" w:color="auto"/>
                <w:bottom w:val="none" w:sz="0" w:space="0" w:color="auto"/>
                <w:right w:val="none" w:sz="0" w:space="0" w:color="auto"/>
              </w:divBdr>
            </w:div>
          </w:divsChild>
        </w:div>
        <w:div w:id="1762408205">
          <w:marLeft w:val="0"/>
          <w:marRight w:val="0"/>
          <w:marTop w:val="0"/>
          <w:marBottom w:val="0"/>
          <w:divBdr>
            <w:top w:val="none" w:sz="0" w:space="0" w:color="auto"/>
            <w:left w:val="none" w:sz="0" w:space="0" w:color="auto"/>
            <w:bottom w:val="none" w:sz="0" w:space="0" w:color="auto"/>
            <w:right w:val="none" w:sz="0" w:space="0" w:color="auto"/>
          </w:divBdr>
          <w:divsChild>
            <w:div w:id="1451196074">
              <w:marLeft w:val="0"/>
              <w:marRight w:val="0"/>
              <w:marTop w:val="0"/>
              <w:marBottom w:val="0"/>
              <w:divBdr>
                <w:top w:val="none" w:sz="0" w:space="0" w:color="auto"/>
                <w:left w:val="none" w:sz="0" w:space="0" w:color="auto"/>
                <w:bottom w:val="none" w:sz="0" w:space="0" w:color="auto"/>
                <w:right w:val="none" w:sz="0" w:space="0" w:color="auto"/>
              </w:divBdr>
            </w:div>
          </w:divsChild>
        </w:div>
        <w:div w:id="1576042040">
          <w:marLeft w:val="0"/>
          <w:marRight w:val="0"/>
          <w:marTop w:val="0"/>
          <w:marBottom w:val="0"/>
          <w:divBdr>
            <w:top w:val="none" w:sz="0" w:space="0" w:color="auto"/>
            <w:left w:val="none" w:sz="0" w:space="0" w:color="auto"/>
            <w:bottom w:val="none" w:sz="0" w:space="0" w:color="auto"/>
            <w:right w:val="none" w:sz="0" w:space="0" w:color="auto"/>
          </w:divBdr>
          <w:divsChild>
            <w:div w:id="2016031700">
              <w:marLeft w:val="0"/>
              <w:marRight w:val="0"/>
              <w:marTop w:val="0"/>
              <w:marBottom w:val="0"/>
              <w:divBdr>
                <w:top w:val="none" w:sz="0" w:space="0" w:color="auto"/>
                <w:left w:val="none" w:sz="0" w:space="0" w:color="auto"/>
                <w:bottom w:val="none" w:sz="0" w:space="0" w:color="auto"/>
                <w:right w:val="none" w:sz="0" w:space="0" w:color="auto"/>
              </w:divBdr>
            </w:div>
          </w:divsChild>
        </w:div>
        <w:div w:id="557714368">
          <w:marLeft w:val="0"/>
          <w:marRight w:val="0"/>
          <w:marTop w:val="0"/>
          <w:marBottom w:val="0"/>
          <w:divBdr>
            <w:top w:val="none" w:sz="0" w:space="0" w:color="auto"/>
            <w:left w:val="none" w:sz="0" w:space="0" w:color="auto"/>
            <w:bottom w:val="none" w:sz="0" w:space="0" w:color="auto"/>
            <w:right w:val="none" w:sz="0" w:space="0" w:color="auto"/>
          </w:divBdr>
          <w:divsChild>
            <w:div w:id="1769158744">
              <w:marLeft w:val="0"/>
              <w:marRight w:val="0"/>
              <w:marTop w:val="0"/>
              <w:marBottom w:val="0"/>
              <w:divBdr>
                <w:top w:val="none" w:sz="0" w:space="0" w:color="auto"/>
                <w:left w:val="none" w:sz="0" w:space="0" w:color="auto"/>
                <w:bottom w:val="none" w:sz="0" w:space="0" w:color="auto"/>
                <w:right w:val="none" w:sz="0" w:space="0" w:color="auto"/>
              </w:divBdr>
            </w:div>
          </w:divsChild>
        </w:div>
        <w:div w:id="45762771">
          <w:marLeft w:val="0"/>
          <w:marRight w:val="0"/>
          <w:marTop w:val="0"/>
          <w:marBottom w:val="0"/>
          <w:divBdr>
            <w:top w:val="none" w:sz="0" w:space="0" w:color="auto"/>
            <w:left w:val="none" w:sz="0" w:space="0" w:color="auto"/>
            <w:bottom w:val="none" w:sz="0" w:space="0" w:color="auto"/>
            <w:right w:val="none" w:sz="0" w:space="0" w:color="auto"/>
          </w:divBdr>
          <w:divsChild>
            <w:div w:id="1100881702">
              <w:marLeft w:val="0"/>
              <w:marRight w:val="0"/>
              <w:marTop w:val="0"/>
              <w:marBottom w:val="0"/>
              <w:divBdr>
                <w:top w:val="none" w:sz="0" w:space="0" w:color="auto"/>
                <w:left w:val="none" w:sz="0" w:space="0" w:color="auto"/>
                <w:bottom w:val="none" w:sz="0" w:space="0" w:color="auto"/>
                <w:right w:val="none" w:sz="0" w:space="0" w:color="auto"/>
              </w:divBdr>
            </w:div>
          </w:divsChild>
        </w:div>
        <w:div w:id="1359816821">
          <w:marLeft w:val="0"/>
          <w:marRight w:val="0"/>
          <w:marTop w:val="0"/>
          <w:marBottom w:val="0"/>
          <w:divBdr>
            <w:top w:val="none" w:sz="0" w:space="0" w:color="auto"/>
            <w:left w:val="none" w:sz="0" w:space="0" w:color="auto"/>
            <w:bottom w:val="none" w:sz="0" w:space="0" w:color="auto"/>
            <w:right w:val="none" w:sz="0" w:space="0" w:color="auto"/>
          </w:divBdr>
          <w:divsChild>
            <w:div w:id="1895971543">
              <w:marLeft w:val="0"/>
              <w:marRight w:val="0"/>
              <w:marTop w:val="0"/>
              <w:marBottom w:val="0"/>
              <w:divBdr>
                <w:top w:val="none" w:sz="0" w:space="0" w:color="auto"/>
                <w:left w:val="none" w:sz="0" w:space="0" w:color="auto"/>
                <w:bottom w:val="none" w:sz="0" w:space="0" w:color="auto"/>
                <w:right w:val="none" w:sz="0" w:space="0" w:color="auto"/>
              </w:divBdr>
            </w:div>
          </w:divsChild>
        </w:div>
        <w:div w:id="51582529">
          <w:marLeft w:val="0"/>
          <w:marRight w:val="0"/>
          <w:marTop w:val="0"/>
          <w:marBottom w:val="0"/>
          <w:divBdr>
            <w:top w:val="none" w:sz="0" w:space="0" w:color="auto"/>
            <w:left w:val="none" w:sz="0" w:space="0" w:color="auto"/>
            <w:bottom w:val="none" w:sz="0" w:space="0" w:color="auto"/>
            <w:right w:val="none" w:sz="0" w:space="0" w:color="auto"/>
          </w:divBdr>
          <w:divsChild>
            <w:div w:id="895050639">
              <w:marLeft w:val="0"/>
              <w:marRight w:val="0"/>
              <w:marTop w:val="0"/>
              <w:marBottom w:val="0"/>
              <w:divBdr>
                <w:top w:val="none" w:sz="0" w:space="0" w:color="auto"/>
                <w:left w:val="none" w:sz="0" w:space="0" w:color="auto"/>
                <w:bottom w:val="none" w:sz="0" w:space="0" w:color="auto"/>
                <w:right w:val="none" w:sz="0" w:space="0" w:color="auto"/>
              </w:divBdr>
            </w:div>
          </w:divsChild>
        </w:div>
        <w:div w:id="58527154">
          <w:marLeft w:val="0"/>
          <w:marRight w:val="0"/>
          <w:marTop w:val="0"/>
          <w:marBottom w:val="0"/>
          <w:divBdr>
            <w:top w:val="none" w:sz="0" w:space="0" w:color="auto"/>
            <w:left w:val="none" w:sz="0" w:space="0" w:color="auto"/>
            <w:bottom w:val="none" w:sz="0" w:space="0" w:color="auto"/>
            <w:right w:val="none" w:sz="0" w:space="0" w:color="auto"/>
          </w:divBdr>
          <w:divsChild>
            <w:div w:id="968821661">
              <w:marLeft w:val="0"/>
              <w:marRight w:val="0"/>
              <w:marTop w:val="0"/>
              <w:marBottom w:val="0"/>
              <w:divBdr>
                <w:top w:val="none" w:sz="0" w:space="0" w:color="auto"/>
                <w:left w:val="none" w:sz="0" w:space="0" w:color="auto"/>
                <w:bottom w:val="none" w:sz="0" w:space="0" w:color="auto"/>
                <w:right w:val="none" w:sz="0" w:space="0" w:color="auto"/>
              </w:divBdr>
            </w:div>
          </w:divsChild>
        </w:div>
        <w:div w:id="638999523">
          <w:marLeft w:val="0"/>
          <w:marRight w:val="0"/>
          <w:marTop w:val="0"/>
          <w:marBottom w:val="0"/>
          <w:divBdr>
            <w:top w:val="none" w:sz="0" w:space="0" w:color="auto"/>
            <w:left w:val="none" w:sz="0" w:space="0" w:color="auto"/>
            <w:bottom w:val="none" w:sz="0" w:space="0" w:color="auto"/>
            <w:right w:val="none" w:sz="0" w:space="0" w:color="auto"/>
          </w:divBdr>
          <w:divsChild>
            <w:div w:id="1615094225">
              <w:marLeft w:val="0"/>
              <w:marRight w:val="0"/>
              <w:marTop w:val="0"/>
              <w:marBottom w:val="0"/>
              <w:divBdr>
                <w:top w:val="none" w:sz="0" w:space="0" w:color="auto"/>
                <w:left w:val="none" w:sz="0" w:space="0" w:color="auto"/>
                <w:bottom w:val="none" w:sz="0" w:space="0" w:color="auto"/>
                <w:right w:val="none" w:sz="0" w:space="0" w:color="auto"/>
              </w:divBdr>
            </w:div>
          </w:divsChild>
        </w:div>
        <w:div w:id="424231838">
          <w:marLeft w:val="0"/>
          <w:marRight w:val="0"/>
          <w:marTop w:val="0"/>
          <w:marBottom w:val="0"/>
          <w:divBdr>
            <w:top w:val="none" w:sz="0" w:space="0" w:color="auto"/>
            <w:left w:val="none" w:sz="0" w:space="0" w:color="auto"/>
            <w:bottom w:val="none" w:sz="0" w:space="0" w:color="auto"/>
            <w:right w:val="none" w:sz="0" w:space="0" w:color="auto"/>
          </w:divBdr>
          <w:divsChild>
            <w:div w:id="1154641938">
              <w:marLeft w:val="0"/>
              <w:marRight w:val="0"/>
              <w:marTop w:val="0"/>
              <w:marBottom w:val="0"/>
              <w:divBdr>
                <w:top w:val="none" w:sz="0" w:space="0" w:color="auto"/>
                <w:left w:val="none" w:sz="0" w:space="0" w:color="auto"/>
                <w:bottom w:val="none" w:sz="0" w:space="0" w:color="auto"/>
                <w:right w:val="none" w:sz="0" w:space="0" w:color="auto"/>
              </w:divBdr>
            </w:div>
          </w:divsChild>
        </w:div>
        <w:div w:id="1778599919">
          <w:marLeft w:val="0"/>
          <w:marRight w:val="0"/>
          <w:marTop w:val="0"/>
          <w:marBottom w:val="0"/>
          <w:divBdr>
            <w:top w:val="none" w:sz="0" w:space="0" w:color="auto"/>
            <w:left w:val="none" w:sz="0" w:space="0" w:color="auto"/>
            <w:bottom w:val="none" w:sz="0" w:space="0" w:color="auto"/>
            <w:right w:val="none" w:sz="0" w:space="0" w:color="auto"/>
          </w:divBdr>
          <w:divsChild>
            <w:div w:id="434247451">
              <w:marLeft w:val="0"/>
              <w:marRight w:val="0"/>
              <w:marTop w:val="0"/>
              <w:marBottom w:val="0"/>
              <w:divBdr>
                <w:top w:val="none" w:sz="0" w:space="0" w:color="auto"/>
                <w:left w:val="none" w:sz="0" w:space="0" w:color="auto"/>
                <w:bottom w:val="none" w:sz="0" w:space="0" w:color="auto"/>
                <w:right w:val="none" w:sz="0" w:space="0" w:color="auto"/>
              </w:divBdr>
            </w:div>
          </w:divsChild>
        </w:div>
        <w:div w:id="1406032865">
          <w:marLeft w:val="0"/>
          <w:marRight w:val="0"/>
          <w:marTop w:val="0"/>
          <w:marBottom w:val="0"/>
          <w:divBdr>
            <w:top w:val="none" w:sz="0" w:space="0" w:color="auto"/>
            <w:left w:val="none" w:sz="0" w:space="0" w:color="auto"/>
            <w:bottom w:val="none" w:sz="0" w:space="0" w:color="auto"/>
            <w:right w:val="none" w:sz="0" w:space="0" w:color="auto"/>
          </w:divBdr>
          <w:divsChild>
            <w:div w:id="714089036">
              <w:marLeft w:val="0"/>
              <w:marRight w:val="0"/>
              <w:marTop w:val="0"/>
              <w:marBottom w:val="0"/>
              <w:divBdr>
                <w:top w:val="none" w:sz="0" w:space="0" w:color="auto"/>
                <w:left w:val="none" w:sz="0" w:space="0" w:color="auto"/>
                <w:bottom w:val="none" w:sz="0" w:space="0" w:color="auto"/>
                <w:right w:val="none" w:sz="0" w:space="0" w:color="auto"/>
              </w:divBdr>
            </w:div>
          </w:divsChild>
        </w:div>
        <w:div w:id="126168401">
          <w:marLeft w:val="0"/>
          <w:marRight w:val="0"/>
          <w:marTop w:val="0"/>
          <w:marBottom w:val="0"/>
          <w:divBdr>
            <w:top w:val="none" w:sz="0" w:space="0" w:color="auto"/>
            <w:left w:val="none" w:sz="0" w:space="0" w:color="auto"/>
            <w:bottom w:val="none" w:sz="0" w:space="0" w:color="auto"/>
            <w:right w:val="none" w:sz="0" w:space="0" w:color="auto"/>
          </w:divBdr>
          <w:divsChild>
            <w:div w:id="1798835381">
              <w:marLeft w:val="0"/>
              <w:marRight w:val="0"/>
              <w:marTop w:val="0"/>
              <w:marBottom w:val="0"/>
              <w:divBdr>
                <w:top w:val="none" w:sz="0" w:space="0" w:color="auto"/>
                <w:left w:val="none" w:sz="0" w:space="0" w:color="auto"/>
                <w:bottom w:val="none" w:sz="0" w:space="0" w:color="auto"/>
                <w:right w:val="none" w:sz="0" w:space="0" w:color="auto"/>
              </w:divBdr>
            </w:div>
          </w:divsChild>
        </w:div>
        <w:div w:id="1299724735">
          <w:marLeft w:val="0"/>
          <w:marRight w:val="0"/>
          <w:marTop w:val="0"/>
          <w:marBottom w:val="0"/>
          <w:divBdr>
            <w:top w:val="none" w:sz="0" w:space="0" w:color="auto"/>
            <w:left w:val="none" w:sz="0" w:space="0" w:color="auto"/>
            <w:bottom w:val="none" w:sz="0" w:space="0" w:color="auto"/>
            <w:right w:val="none" w:sz="0" w:space="0" w:color="auto"/>
          </w:divBdr>
          <w:divsChild>
            <w:div w:id="110782740">
              <w:marLeft w:val="0"/>
              <w:marRight w:val="0"/>
              <w:marTop w:val="0"/>
              <w:marBottom w:val="0"/>
              <w:divBdr>
                <w:top w:val="none" w:sz="0" w:space="0" w:color="auto"/>
                <w:left w:val="none" w:sz="0" w:space="0" w:color="auto"/>
                <w:bottom w:val="none" w:sz="0" w:space="0" w:color="auto"/>
                <w:right w:val="none" w:sz="0" w:space="0" w:color="auto"/>
              </w:divBdr>
            </w:div>
          </w:divsChild>
        </w:div>
        <w:div w:id="1311666397">
          <w:marLeft w:val="0"/>
          <w:marRight w:val="0"/>
          <w:marTop w:val="0"/>
          <w:marBottom w:val="0"/>
          <w:divBdr>
            <w:top w:val="none" w:sz="0" w:space="0" w:color="auto"/>
            <w:left w:val="none" w:sz="0" w:space="0" w:color="auto"/>
            <w:bottom w:val="none" w:sz="0" w:space="0" w:color="auto"/>
            <w:right w:val="none" w:sz="0" w:space="0" w:color="auto"/>
          </w:divBdr>
          <w:divsChild>
            <w:div w:id="1990287849">
              <w:marLeft w:val="0"/>
              <w:marRight w:val="0"/>
              <w:marTop w:val="0"/>
              <w:marBottom w:val="0"/>
              <w:divBdr>
                <w:top w:val="none" w:sz="0" w:space="0" w:color="auto"/>
                <w:left w:val="none" w:sz="0" w:space="0" w:color="auto"/>
                <w:bottom w:val="none" w:sz="0" w:space="0" w:color="auto"/>
                <w:right w:val="none" w:sz="0" w:space="0" w:color="auto"/>
              </w:divBdr>
            </w:div>
          </w:divsChild>
        </w:div>
        <w:div w:id="572202716">
          <w:marLeft w:val="0"/>
          <w:marRight w:val="0"/>
          <w:marTop w:val="0"/>
          <w:marBottom w:val="0"/>
          <w:divBdr>
            <w:top w:val="none" w:sz="0" w:space="0" w:color="auto"/>
            <w:left w:val="none" w:sz="0" w:space="0" w:color="auto"/>
            <w:bottom w:val="none" w:sz="0" w:space="0" w:color="auto"/>
            <w:right w:val="none" w:sz="0" w:space="0" w:color="auto"/>
          </w:divBdr>
          <w:divsChild>
            <w:div w:id="1746146733">
              <w:marLeft w:val="0"/>
              <w:marRight w:val="0"/>
              <w:marTop w:val="0"/>
              <w:marBottom w:val="0"/>
              <w:divBdr>
                <w:top w:val="none" w:sz="0" w:space="0" w:color="auto"/>
                <w:left w:val="none" w:sz="0" w:space="0" w:color="auto"/>
                <w:bottom w:val="none" w:sz="0" w:space="0" w:color="auto"/>
                <w:right w:val="none" w:sz="0" w:space="0" w:color="auto"/>
              </w:divBdr>
            </w:div>
          </w:divsChild>
        </w:div>
        <w:div w:id="852456084">
          <w:marLeft w:val="0"/>
          <w:marRight w:val="0"/>
          <w:marTop w:val="0"/>
          <w:marBottom w:val="0"/>
          <w:divBdr>
            <w:top w:val="none" w:sz="0" w:space="0" w:color="auto"/>
            <w:left w:val="none" w:sz="0" w:space="0" w:color="auto"/>
            <w:bottom w:val="none" w:sz="0" w:space="0" w:color="auto"/>
            <w:right w:val="none" w:sz="0" w:space="0" w:color="auto"/>
          </w:divBdr>
          <w:divsChild>
            <w:div w:id="1800418265">
              <w:marLeft w:val="0"/>
              <w:marRight w:val="0"/>
              <w:marTop w:val="0"/>
              <w:marBottom w:val="0"/>
              <w:divBdr>
                <w:top w:val="none" w:sz="0" w:space="0" w:color="auto"/>
                <w:left w:val="none" w:sz="0" w:space="0" w:color="auto"/>
                <w:bottom w:val="none" w:sz="0" w:space="0" w:color="auto"/>
                <w:right w:val="none" w:sz="0" w:space="0" w:color="auto"/>
              </w:divBdr>
            </w:div>
          </w:divsChild>
        </w:div>
        <w:div w:id="1806242602">
          <w:marLeft w:val="0"/>
          <w:marRight w:val="0"/>
          <w:marTop w:val="0"/>
          <w:marBottom w:val="0"/>
          <w:divBdr>
            <w:top w:val="none" w:sz="0" w:space="0" w:color="auto"/>
            <w:left w:val="none" w:sz="0" w:space="0" w:color="auto"/>
            <w:bottom w:val="none" w:sz="0" w:space="0" w:color="auto"/>
            <w:right w:val="none" w:sz="0" w:space="0" w:color="auto"/>
          </w:divBdr>
          <w:divsChild>
            <w:div w:id="1228807313">
              <w:marLeft w:val="0"/>
              <w:marRight w:val="0"/>
              <w:marTop w:val="0"/>
              <w:marBottom w:val="0"/>
              <w:divBdr>
                <w:top w:val="none" w:sz="0" w:space="0" w:color="auto"/>
                <w:left w:val="none" w:sz="0" w:space="0" w:color="auto"/>
                <w:bottom w:val="none" w:sz="0" w:space="0" w:color="auto"/>
                <w:right w:val="none" w:sz="0" w:space="0" w:color="auto"/>
              </w:divBdr>
            </w:div>
          </w:divsChild>
        </w:div>
        <w:div w:id="763040872">
          <w:marLeft w:val="0"/>
          <w:marRight w:val="0"/>
          <w:marTop w:val="0"/>
          <w:marBottom w:val="0"/>
          <w:divBdr>
            <w:top w:val="none" w:sz="0" w:space="0" w:color="auto"/>
            <w:left w:val="none" w:sz="0" w:space="0" w:color="auto"/>
            <w:bottom w:val="none" w:sz="0" w:space="0" w:color="auto"/>
            <w:right w:val="none" w:sz="0" w:space="0" w:color="auto"/>
          </w:divBdr>
          <w:divsChild>
            <w:div w:id="1135291973">
              <w:marLeft w:val="0"/>
              <w:marRight w:val="0"/>
              <w:marTop w:val="0"/>
              <w:marBottom w:val="0"/>
              <w:divBdr>
                <w:top w:val="none" w:sz="0" w:space="0" w:color="auto"/>
                <w:left w:val="none" w:sz="0" w:space="0" w:color="auto"/>
                <w:bottom w:val="none" w:sz="0" w:space="0" w:color="auto"/>
                <w:right w:val="none" w:sz="0" w:space="0" w:color="auto"/>
              </w:divBdr>
            </w:div>
            <w:div w:id="579800897">
              <w:marLeft w:val="0"/>
              <w:marRight w:val="0"/>
              <w:marTop w:val="0"/>
              <w:marBottom w:val="0"/>
              <w:divBdr>
                <w:top w:val="none" w:sz="0" w:space="0" w:color="auto"/>
                <w:left w:val="none" w:sz="0" w:space="0" w:color="auto"/>
                <w:bottom w:val="none" w:sz="0" w:space="0" w:color="auto"/>
                <w:right w:val="none" w:sz="0" w:space="0" w:color="auto"/>
              </w:divBdr>
            </w:div>
          </w:divsChild>
        </w:div>
        <w:div w:id="1748380883">
          <w:marLeft w:val="0"/>
          <w:marRight w:val="0"/>
          <w:marTop w:val="0"/>
          <w:marBottom w:val="0"/>
          <w:divBdr>
            <w:top w:val="none" w:sz="0" w:space="0" w:color="auto"/>
            <w:left w:val="none" w:sz="0" w:space="0" w:color="auto"/>
            <w:bottom w:val="none" w:sz="0" w:space="0" w:color="auto"/>
            <w:right w:val="none" w:sz="0" w:space="0" w:color="auto"/>
          </w:divBdr>
          <w:divsChild>
            <w:div w:id="1570067968">
              <w:marLeft w:val="0"/>
              <w:marRight w:val="0"/>
              <w:marTop w:val="0"/>
              <w:marBottom w:val="0"/>
              <w:divBdr>
                <w:top w:val="none" w:sz="0" w:space="0" w:color="auto"/>
                <w:left w:val="none" w:sz="0" w:space="0" w:color="auto"/>
                <w:bottom w:val="none" w:sz="0" w:space="0" w:color="auto"/>
                <w:right w:val="none" w:sz="0" w:space="0" w:color="auto"/>
              </w:divBdr>
            </w:div>
          </w:divsChild>
        </w:div>
        <w:div w:id="651175449">
          <w:marLeft w:val="0"/>
          <w:marRight w:val="0"/>
          <w:marTop w:val="0"/>
          <w:marBottom w:val="0"/>
          <w:divBdr>
            <w:top w:val="none" w:sz="0" w:space="0" w:color="auto"/>
            <w:left w:val="none" w:sz="0" w:space="0" w:color="auto"/>
            <w:bottom w:val="none" w:sz="0" w:space="0" w:color="auto"/>
            <w:right w:val="none" w:sz="0" w:space="0" w:color="auto"/>
          </w:divBdr>
          <w:divsChild>
            <w:div w:id="591090007">
              <w:marLeft w:val="0"/>
              <w:marRight w:val="0"/>
              <w:marTop w:val="0"/>
              <w:marBottom w:val="0"/>
              <w:divBdr>
                <w:top w:val="none" w:sz="0" w:space="0" w:color="auto"/>
                <w:left w:val="none" w:sz="0" w:space="0" w:color="auto"/>
                <w:bottom w:val="none" w:sz="0" w:space="0" w:color="auto"/>
                <w:right w:val="none" w:sz="0" w:space="0" w:color="auto"/>
              </w:divBdr>
            </w:div>
          </w:divsChild>
        </w:div>
        <w:div w:id="705912734">
          <w:marLeft w:val="0"/>
          <w:marRight w:val="0"/>
          <w:marTop w:val="0"/>
          <w:marBottom w:val="0"/>
          <w:divBdr>
            <w:top w:val="none" w:sz="0" w:space="0" w:color="auto"/>
            <w:left w:val="none" w:sz="0" w:space="0" w:color="auto"/>
            <w:bottom w:val="none" w:sz="0" w:space="0" w:color="auto"/>
            <w:right w:val="none" w:sz="0" w:space="0" w:color="auto"/>
          </w:divBdr>
          <w:divsChild>
            <w:div w:id="728382125">
              <w:marLeft w:val="0"/>
              <w:marRight w:val="0"/>
              <w:marTop w:val="0"/>
              <w:marBottom w:val="0"/>
              <w:divBdr>
                <w:top w:val="none" w:sz="0" w:space="0" w:color="auto"/>
                <w:left w:val="none" w:sz="0" w:space="0" w:color="auto"/>
                <w:bottom w:val="none" w:sz="0" w:space="0" w:color="auto"/>
                <w:right w:val="none" w:sz="0" w:space="0" w:color="auto"/>
              </w:divBdr>
            </w:div>
          </w:divsChild>
        </w:div>
        <w:div w:id="1622882893">
          <w:marLeft w:val="0"/>
          <w:marRight w:val="0"/>
          <w:marTop w:val="0"/>
          <w:marBottom w:val="0"/>
          <w:divBdr>
            <w:top w:val="none" w:sz="0" w:space="0" w:color="auto"/>
            <w:left w:val="none" w:sz="0" w:space="0" w:color="auto"/>
            <w:bottom w:val="none" w:sz="0" w:space="0" w:color="auto"/>
            <w:right w:val="none" w:sz="0" w:space="0" w:color="auto"/>
          </w:divBdr>
          <w:divsChild>
            <w:div w:id="1357003302">
              <w:marLeft w:val="0"/>
              <w:marRight w:val="0"/>
              <w:marTop w:val="0"/>
              <w:marBottom w:val="0"/>
              <w:divBdr>
                <w:top w:val="none" w:sz="0" w:space="0" w:color="auto"/>
                <w:left w:val="none" w:sz="0" w:space="0" w:color="auto"/>
                <w:bottom w:val="none" w:sz="0" w:space="0" w:color="auto"/>
                <w:right w:val="none" w:sz="0" w:space="0" w:color="auto"/>
              </w:divBdr>
            </w:div>
          </w:divsChild>
        </w:div>
        <w:div w:id="1771584166">
          <w:marLeft w:val="0"/>
          <w:marRight w:val="0"/>
          <w:marTop w:val="0"/>
          <w:marBottom w:val="0"/>
          <w:divBdr>
            <w:top w:val="none" w:sz="0" w:space="0" w:color="auto"/>
            <w:left w:val="none" w:sz="0" w:space="0" w:color="auto"/>
            <w:bottom w:val="none" w:sz="0" w:space="0" w:color="auto"/>
            <w:right w:val="none" w:sz="0" w:space="0" w:color="auto"/>
          </w:divBdr>
          <w:divsChild>
            <w:div w:id="798500572">
              <w:marLeft w:val="0"/>
              <w:marRight w:val="0"/>
              <w:marTop w:val="0"/>
              <w:marBottom w:val="0"/>
              <w:divBdr>
                <w:top w:val="none" w:sz="0" w:space="0" w:color="auto"/>
                <w:left w:val="none" w:sz="0" w:space="0" w:color="auto"/>
                <w:bottom w:val="none" w:sz="0" w:space="0" w:color="auto"/>
                <w:right w:val="none" w:sz="0" w:space="0" w:color="auto"/>
              </w:divBdr>
            </w:div>
          </w:divsChild>
        </w:div>
        <w:div w:id="2106026009">
          <w:marLeft w:val="0"/>
          <w:marRight w:val="0"/>
          <w:marTop w:val="0"/>
          <w:marBottom w:val="0"/>
          <w:divBdr>
            <w:top w:val="none" w:sz="0" w:space="0" w:color="auto"/>
            <w:left w:val="none" w:sz="0" w:space="0" w:color="auto"/>
            <w:bottom w:val="none" w:sz="0" w:space="0" w:color="auto"/>
            <w:right w:val="none" w:sz="0" w:space="0" w:color="auto"/>
          </w:divBdr>
          <w:divsChild>
            <w:div w:id="82262647">
              <w:marLeft w:val="0"/>
              <w:marRight w:val="0"/>
              <w:marTop w:val="0"/>
              <w:marBottom w:val="0"/>
              <w:divBdr>
                <w:top w:val="none" w:sz="0" w:space="0" w:color="auto"/>
                <w:left w:val="none" w:sz="0" w:space="0" w:color="auto"/>
                <w:bottom w:val="none" w:sz="0" w:space="0" w:color="auto"/>
                <w:right w:val="none" w:sz="0" w:space="0" w:color="auto"/>
              </w:divBdr>
            </w:div>
            <w:div w:id="1902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9729">
      <w:bodyDiv w:val="1"/>
      <w:marLeft w:val="0"/>
      <w:marRight w:val="0"/>
      <w:marTop w:val="0"/>
      <w:marBottom w:val="0"/>
      <w:divBdr>
        <w:top w:val="none" w:sz="0" w:space="0" w:color="auto"/>
        <w:left w:val="none" w:sz="0" w:space="0" w:color="auto"/>
        <w:bottom w:val="none" w:sz="0" w:space="0" w:color="auto"/>
        <w:right w:val="none" w:sz="0" w:space="0" w:color="auto"/>
      </w:divBdr>
      <w:divsChild>
        <w:div w:id="2129620559">
          <w:marLeft w:val="0"/>
          <w:marRight w:val="0"/>
          <w:marTop w:val="0"/>
          <w:marBottom w:val="0"/>
          <w:divBdr>
            <w:top w:val="none" w:sz="0" w:space="0" w:color="auto"/>
            <w:left w:val="none" w:sz="0" w:space="0" w:color="auto"/>
            <w:bottom w:val="none" w:sz="0" w:space="0" w:color="auto"/>
            <w:right w:val="none" w:sz="0" w:space="0" w:color="auto"/>
          </w:divBdr>
          <w:divsChild>
            <w:div w:id="432097839">
              <w:marLeft w:val="0"/>
              <w:marRight w:val="0"/>
              <w:marTop w:val="0"/>
              <w:marBottom w:val="0"/>
              <w:divBdr>
                <w:top w:val="none" w:sz="0" w:space="0" w:color="auto"/>
                <w:left w:val="none" w:sz="0" w:space="0" w:color="auto"/>
                <w:bottom w:val="none" w:sz="0" w:space="0" w:color="auto"/>
                <w:right w:val="none" w:sz="0" w:space="0" w:color="auto"/>
              </w:divBdr>
            </w:div>
          </w:divsChild>
        </w:div>
        <w:div w:id="1647391417">
          <w:marLeft w:val="0"/>
          <w:marRight w:val="0"/>
          <w:marTop w:val="0"/>
          <w:marBottom w:val="0"/>
          <w:divBdr>
            <w:top w:val="none" w:sz="0" w:space="0" w:color="auto"/>
            <w:left w:val="none" w:sz="0" w:space="0" w:color="auto"/>
            <w:bottom w:val="none" w:sz="0" w:space="0" w:color="auto"/>
            <w:right w:val="none" w:sz="0" w:space="0" w:color="auto"/>
          </w:divBdr>
          <w:divsChild>
            <w:div w:id="1924531346">
              <w:marLeft w:val="0"/>
              <w:marRight w:val="0"/>
              <w:marTop w:val="0"/>
              <w:marBottom w:val="0"/>
              <w:divBdr>
                <w:top w:val="none" w:sz="0" w:space="0" w:color="auto"/>
                <w:left w:val="none" w:sz="0" w:space="0" w:color="auto"/>
                <w:bottom w:val="none" w:sz="0" w:space="0" w:color="auto"/>
                <w:right w:val="none" w:sz="0" w:space="0" w:color="auto"/>
              </w:divBdr>
            </w:div>
          </w:divsChild>
        </w:div>
        <w:div w:id="1212038768">
          <w:marLeft w:val="0"/>
          <w:marRight w:val="0"/>
          <w:marTop w:val="0"/>
          <w:marBottom w:val="0"/>
          <w:divBdr>
            <w:top w:val="none" w:sz="0" w:space="0" w:color="auto"/>
            <w:left w:val="none" w:sz="0" w:space="0" w:color="auto"/>
            <w:bottom w:val="none" w:sz="0" w:space="0" w:color="auto"/>
            <w:right w:val="none" w:sz="0" w:space="0" w:color="auto"/>
          </w:divBdr>
          <w:divsChild>
            <w:div w:id="1957524623">
              <w:marLeft w:val="0"/>
              <w:marRight w:val="0"/>
              <w:marTop w:val="0"/>
              <w:marBottom w:val="0"/>
              <w:divBdr>
                <w:top w:val="none" w:sz="0" w:space="0" w:color="auto"/>
                <w:left w:val="none" w:sz="0" w:space="0" w:color="auto"/>
                <w:bottom w:val="none" w:sz="0" w:space="0" w:color="auto"/>
                <w:right w:val="none" w:sz="0" w:space="0" w:color="auto"/>
              </w:divBdr>
            </w:div>
          </w:divsChild>
        </w:div>
        <w:div w:id="665667968">
          <w:marLeft w:val="0"/>
          <w:marRight w:val="0"/>
          <w:marTop w:val="0"/>
          <w:marBottom w:val="0"/>
          <w:divBdr>
            <w:top w:val="none" w:sz="0" w:space="0" w:color="auto"/>
            <w:left w:val="none" w:sz="0" w:space="0" w:color="auto"/>
            <w:bottom w:val="none" w:sz="0" w:space="0" w:color="auto"/>
            <w:right w:val="none" w:sz="0" w:space="0" w:color="auto"/>
          </w:divBdr>
          <w:divsChild>
            <w:div w:id="1982072713">
              <w:marLeft w:val="0"/>
              <w:marRight w:val="0"/>
              <w:marTop w:val="0"/>
              <w:marBottom w:val="0"/>
              <w:divBdr>
                <w:top w:val="none" w:sz="0" w:space="0" w:color="auto"/>
                <w:left w:val="none" w:sz="0" w:space="0" w:color="auto"/>
                <w:bottom w:val="none" w:sz="0" w:space="0" w:color="auto"/>
                <w:right w:val="none" w:sz="0" w:space="0" w:color="auto"/>
              </w:divBdr>
            </w:div>
          </w:divsChild>
        </w:div>
        <w:div w:id="261762520">
          <w:marLeft w:val="0"/>
          <w:marRight w:val="0"/>
          <w:marTop w:val="0"/>
          <w:marBottom w:val="0"/>
          <w:divBdr>
            <w:top w:val="none" w:sz="0" w:space="0" w:color="auto"/>
            <w:left w:val="none" w:sz="0" w:space="0" w:color="auto"/>
            <w:bottom w:val="none" w:sz="0" w:space="0" w:color="auto"/>
            <w:right w:val="none" w:sz="0" w:space="0" w:color="auto"/>
          </w:divBdr>
          <w:divsChild>
            <w:div w:id="1534490504">
              <w:marLeft w:val="0"/>
              <w:marRight w:val="0"/>
              <w:marTop w:val="0"/>
              <w:marBottom w:val="0"/>
              <w:divBdr>
                <w:top w:val="none" w:sz="0" w:space="0" w:color="auto"/>
                <w:left w:val="none" w:sz="0" w:space="0" w:color="auto"/>
                <w:bottom w:val="none" w:sz="0" w:space="0" w:color="auto"/>
                <w:right w:val="none" w:sz="0" w:space="0" w:color="auto"/>
              </w:divBdr>
            </w:div>
            <w:div w:id="1136987404">
              <w:marLeft w:val="0"/>
              <w:marRight w:val="0"/>
              <w:marTop w:val="0"/>
              <w:marBottom w:val="0"/>
              <w:divBdr>
                <w:top w:val="none" w:sz="0" w:space="0" w:color="auto"/>
                <w:left w:val="none" w:sz="0" w:space="0" w:color="auto"/>
                <w:bottom w:val="none" w:sz="0" w:space="0" w:color="auto"/>
                <w:right w:val="none" w:sz="0" w:space="0" w:color="auto"/>
              </w:divBdr>
            </w:div>
          </w:divsChild>
        </w:div>
        <w:div w:id="934243360">
          <w:marLeft w:val="0"/>
          <w:marRight w:val="0"/>
          <w:marTop w:val="0"/>
          <w:marBottom w:val="0"/>
          <w:divBdr>
            <w:top w:val="none" w:sz="0" w:space="0" w:color="auto"/>
            <w:left w:val="none" w:sz="0" w:space="0" w:color="auto"/>
            <w:bottom w:val="none" w:sz="0" w:space="0" w:color="auto"/>
            <w:right w:val="none" w:sz="0" w:space="0" w:color="auto"/>
          </w:divBdr>
          <w:divsChild>
            <w:div w:id="1006444884">
              <w:marLeft w:val="0"/>
              <w:marRight w:val="0"/>
              <w:marTop w:val="0"/>
              <w:marBottom w:val="0"/>
              <w:divBdr>
                <w:top w:val="none" w:sz="0" w:space="0" w:color="auto"/>
                <w:left w:val="none" w:sz="0" w:space="0" w:color="auto"/>
                <w:bottom w:val="none" w:sz="0" w:space="0" w:color="auto"/>
                <w:right w:val="none" w:sz="0" w:space="0" w:color="auto"/>
              </w:divBdr>
            </w:div>
          </w:divsChild>
        </w:div>
        <w:div w:id="1548764697">
          <w:marLeft w:val="0"/>
          <w:marRight w:val="0"/>
          <w:marTop w:val="0"/>
          <w:marBottom w:val="0"/>
          <w:divBdr>
            <w:top w:val="none" w:sz="0" w:space="0" w:color="auto"/>
            <w:left w:val="none" w:sz="0" w:space="0" w:color="auto"/>
            <w:bottom w:val="none" w:sz="0" w:space="0" w:color="auto"/>
            <w:right w:val="none" w:sz="0" w:space="0" w:color="auto"/>
          </w:divBdr>
          <w:divsChild>
            <w:div w:id="1053122472">
              <w:marLeft w:val="0"/>
              <w:marRight w:val="0"/>
              <w:marTop w:val="0"/>
              <w:marBottom w:val="0"/>
              <w:divBdr>
                <w:top w:val="none" w:sz="0" w:space="0" w:color="auto"/>
                <w:left w:val="none" w:sz="0" w:space="0" w:color="auto"/>
                <w:bottom w:val="none" w:sz="0" w:space="0" w:color="auto"/>
                <w:right w:val="none" w:sz="0" w:space="0" w:color="auto"/>
              </w:divBdr>
            </w:div>
            <w:div w:id="1461613018">
              <w:marLeft w:val="0"/>
              <w:marRight w:val="0"/>
              <w:marTop w:val="0"/>
              <w:marBottom w:val="0"/>
              <w:divBdr>
                <w:top w:val="none" w:sz="0" w:space="0" w:color="auto"/>
                <w:left w:val="none" w:sz="0" w:space="0" w:color="auto"/>
                <w:bottom w:val="none" w:sz="0" w:space="0" w:color="auto"/>
                <w:right w:val="none" w:sz="0" w:space="0" w:color="auto"/>
              </w:divBdr>
            </w:div>
            <w:div w:id="1529297996">
              <w:marLeft w:val="0"/>
              <w:marRight w:val="0"/>
              <w:marTop w:val="0"/>
              <w:marBottom w:val="0"/>
              <w:divBdr>
                <w:top w:val="none" w:sz="0" w:space="0" w:color="auto"/>
                <w:left w:val="none" w:sz="0" w:space="0" w:color="auto"/>
                <w:bottom w:val="none" w:sz="0" w:space="0" w:color="auto"/>
                <w:right w:val="none" w:sz="0" w:space="0" w:color="auto"/>
              </w:divBdr>
            </w:div>
          </w:divsChild>
        </w:div>
        <w:div w:id="274408328">
          <w:marLeft w:val="0"/>
          <w:marRight w:val="0"/>
          <w:marTop w:val="0"/>
          <w:marBottom w:val="0"/>
          <w:divBdr>
            <w:top w:val="none" w:sz="0" w:space="0" w:color="auto"/>
            <w:left w:val="none" w:sz="0" w:space="0" w:color="auto"/>
            <w:bottom w:val="none" w:sz="0" w:space="0" w:color="auto"/>
            <w:right w:val="none" w:sz="0" w:space="0" w:color="auto"/>
          </w:divBdr>
          <w:divsChild>
            <w:div w:id="1529561544">
              <w:marLeft w:val="0"/>
              <w:marRight w:val="0"/>
              <w:marTop w:val="0"/>
              <w:marBottom w:val="0"/>
              <w:divBdr>
                <w:top w:val="none" w:sz="0" w:space="0" w:color="auto"/>
                <w:left w:val="none" w:sz="0" w:space="0" w:color="auto"/>
                <w:bottom w:val="none" w:sz="0" w:space="0" w:color="auto"/>
                <w:right w:val="none" w:sz="0" w:space="0" w:color="auto"/>
              </w:divBdr>
            </w:div>
            <w:div w:id="1137651355">
              <w:marLeft w:val="0"/>
              <w:marRight w:val="0"/>
              <w:marTop w:val="0"/>
              <w:marBottom w:val="0"/>
              <w:divBdr>
                <w:top w:val="none" w:sz="0" w:space="0" w:color="auto"/>
                <w:left w:val="none" w:sz="0" w:space="0" w:color="auto"/>
                <w:bottom w:val="none" w:sz="0" w:space="0" w:color="auto"/>
                <w:right w:val="none" w:sz="0" w:space="0" w:color="auto"/>
              </w:divBdr>
            </w:div>
          </w:divsChild>
        </w:div>
        <w:div w:id="1331324964">
          <w:marLeft w:val="0"/>
          <w:marRight w:val="0"/>
          <w:marTop w:val="0"/>
          <w:marBottom w:val="0"/>
          <w:divBdr>
            <w:top w:val="none" w:sz="0" w:space="0" w:color="auto"/>
            <w:left w:val="none" w:sz="0" w:space="0" w:color="auto"/>
            <w:bottom w:val="none" w:sz="0" w:space="0" w:color="auto"/>
            <w:right w:val="none" w:sz="0" w:space="0" w:color="auto"/>
          </w:divBdr>
          <w:divsChild>
            <w:div w:id="847871624">
              <w:marLeft w:val="0"/>
              <w:marRight w:val="0"/>
              <w:marTop w:val="0"/>
              <w:marBottom w:val="0"/>
              <w:divBdr>
                <w:top w:val="none" w:sz="0" w:space="0" w:color="auto"/>
                <w:left w:val="none" w:sz="0" w:space="0" w:color="auto"/>
                <w:bottom w:val="none" w:sz="0" w:space="0" w:color="auto"/>
                <w:right w:val="none" w:sz="0" w:space="0" w:color="auto"/>
              </w:divBdr>
            </w:div>
          </w:divsChild>
        </w:div>
        <w:div w:id="85659801">
          <w:marLeft w:val="0"/>
          <w:marRight w:val="0"/>
          <w:marTop w:val="0"/>
          <w:marBottom w:val="0"/>
          <w:divBdr>
            <w:top w:val="none" w:sz="0" w:space="0" w:color="auto"/>
            <w:left w:val="none" w:sz="0" w:space="0" w:color="auto"/>
            <w:bottom w:val="none" w:sz="0" w:space="0" w:color="auto"/>
            <w:right w:val="none" w:sz="0" w:space="0" w:color="auto"/>
          </w:divBdr>
          <w:divsChild>
            <w:div w:id="1309743428">
              <w:marLeft w:val="0"/>
              <w:marRight w:val="0"/>
              <w:marTop w:val="0"/>
              <w:marBottom w:val="0"/>
              <w:divBdr>
                <w:top w:val="none" w:sz="0" w:space="0" w:color="auto"/>
                <w:left w:val="none" w:sz="0" w:space="0" w:color="auto"/>
                <w:bottom w:val="none" w:sz="0" w:space="0" w:color="auto"/>
                <w:right w:val="none" w:sz="0" w:space="0" w:color="auto"/>
              </w:divBdr>
            </w:div>
            <w:div w:id="1599682255">
              <w:marLeft w:val="0"/>
              <w:marRight w:val="0"/>
              <w:marTop w:val="0"/>
              <w:marBottom w:val="0"/>
              <w:divBdr>
                <w:top w:val="none" w:sz="0" w:space="0" w:color="auto"/>
                <w:left w:val="none" w:sz="0" w:space="0" w:color="auto"/>
                <w:bottom w:val="none" w:sz="0" w:space="0" w:color="auto"/>
                <w:right w:val="none" w:sz="0" w:space="0" w:color="auto"/>
              </w:divBdr>
            </w:div>
            <w:div w:id="952714306">
              <w:marLeft w:val="0"/>
              <w:marRight w:val="0"/>
              <w:marTop w:val="0"/>
              <w:marBottom w:val="0"/>
              <w:divBdr>
                <w:top w:val="none" w:sz="0" w:space="0" w:color="auto"/>
                <w:left w:val="none" w:sz="0" w:space="0" w:color="auto"/>
                <w:bottom w:val="none" w:sz="0" w:space="0" w:color="auto"/>
                <w:right w:val="none" w:sz="0" w:space="0" w:color="auto"/>
              </w:divBdr>
            </w:div>
            <w:div w:id="629164356">
              <w:marLeft w:val="0"/>
              <w:marRight w:val="0"/>
              <w:marTop w:val="0"/>
              <w:marBottom w:val="0"/>
              <w:divBdr>
                <w:top w:val="none" w:sz="0" w:space="0" w:color="auto"/>
                <w:left w:val="none" w:sz="0" w:space="0" w:color="auto"/>
                <w:bottom w:val="none" w:sz="0" w:space="0" w:color="auto"/>
                <w:right w:val="none" w:sz="0" w:space="0" w:color="auto"/>
              </w:divBdr>
            </w:div>
            <w:div w:id="1642809749">
              <w:marLeft w:val="0"/>
              <w:marRight w:val="0"/>
              <w:marTop w:val="0"/>
              <w:marBottom w:val="0"/>
              <w:divBdr>
                <w:top w:val="none" w:sz="0" w:space="0" w:color="auto"/>
                <w:left w:val="none" w:sz="0" w:space="0" w:color="auto"/>
                <w:bottom w:val="none" w:sz="0" w:space="0" w:color="auto"/>
                <w:right w:val="none" w:sz="0" w:space="0" w:color="auto"/>
              </w:divBdr>
            </w:div>
            <w:div w:id="2012024303">
              <w:marLeft w:val="0"/>
              <w:marRight w:val="0"/>
              <w:marTop w:val="0"/>
              <w:marBottom w:val="0"/>
              <w:divBdr>
                <w:top w:val="none" w:sz="0" w:space="0" w:color="auto"/>
                <w:left w:val="none" w:sz="0" w:space="0" w:color="auto"/>
                <w:bottom w:val="none" w:sz="0" w:space="0" w:color="auto"/>
                <w:right w:val="none" w:sz="0" w:space="0" w:color="auto"/>
              </w:divBdr>
            </w:div>
            <w:div w:id="572593591">
              <w:marLeft w:val="0"/>
              <w:marRight w:val="0"/>
              <w:marTop w:val="0"/>
              <w:marBottom w:val="0"/>
              <w:divBdr>
                <w:top w:val="none" w:sz="0" w:space="0" w:color="auto"/>
                <w:left w:val="none" w:sz="0" w:space="0" w:color="auto"/>
                <w:bottom w:val="none" w:sz="0" w:space="0" w:color="auto"/>
                <w:right w:val="none" w:sz="0" w:space="0" w:color="auto"/>
              </w:divBdr>
            </w:div>
            <w:div w:id="285894992">
              <w:marLeft w:val="0"/>
              <w:marRight w:val="0"/>
              <w:marTop w:val="0"/>
              <w:marBottom w:val="0"/>
              <w:divBdr>
                <w:top w:val="none" w:sz="0" w:space="0" w:color="auto"/>
                <w:left w:val="none" w:sz="0" w:space="0" w:color="auto"/>
                <w:bottom w:val="none" w:sz="0" w:space="0" w:color="auto"/>
                <w:right w:val="none" w:sz="0" w:space="0" w:color="auto"/>
              </w:divBdr>
            </w:div>
            <w:div w:id="1337810023">
              <w:marLeft w:val="0"/>
              <w:marRight w:val="0"/>
              <w:marTop w:val="0"/>
              <w:marBottom w:val="0"/>
              <w:divBdr>
                <w:top w:val="none" w:sz="0" w:space="0" w:color="auto"/>
                <w:left w:val="none" w:sz="0" w:space="0" w:color="auto"/>
                <w:bottom w:val="none" w:sz="0" w:space="0" w:color="auto"/>
                <w:right w:val="none" w:sz="0" w:space="0" w:color="auto"/>
              </w:divBdr>
            </w:div>
          </w:divsChild>
        </w:div>
        <w:div w:id="1026640930">
          <w:marLeft w:val="0"/>
          <w:marRight w:val="0"/>
          <w:marTop w:val="0"/>
          <w:marBottom w:val="0"/>
          <w:divBdr>
            <w:top w:val="none" w:sz="0" w:space="0" w:color="auto"/>
            <w:left w:val="none" w:sz="0" w:space="0" w:color="auto"/>
            <w:bottom w:val="none" w:sz="0" w:space="0" w:color="auto"/>
            <w:right w:val="none" w:sz="0" w:space="0" w:color="auto"/>
          </w:divBdr>
          <w:divsChild>
            <w:div w:id="1451824321">
              <w:marLeft w:val="0"/>
              <w:marRight w:val="0"/>
              <w:marTop w:val="0"/>
              <w:marBottom w:val="0"/>
              <w:divBdr>
                <w:top w:val="none" w:sz="0" w:space="0" w:color="auto"/>
                <w:left w:val="none" w:sz="0" w:space="0" w:color="auto"/>
                <w:bottom w:val="none" w:sz="0" w:space="0" w:color="auto"/>
                <w:right w:val="none" w:sz="0" w:space="0" w:color="auto"/>
              </w:divBdr>
            </w:div>
          </w:divsChild>
        </w:div>
        <w:div w:id="83495543">
          <w:marLeft w:val="0"/>
          <w:marRight w:val="0"/>
          <w:marTop w:val="0"/>
          <w:marBottom w:val="0"/>
          <w:divBdr>
            <w:top w:val="none" w:sz="0" w:space="0" w:color="auto"/>
            <w:left w:val="none" w:sz="0" w:space="0" w:color="auto"/>
            <w:bottom w:val="none" w:sz="0" w:space="0" w:color="auto"/>
            <w:right w:val="none" w:sz="0" w:space="0" w:color="auto"/>
          </w:divBdr>
          <w:divsChild>
            <w:div w:id="1702704432">
              <w:marLeft w:val="0"/>
              <w:marRight w:val="0"/>
              <w:marTop w:val="0"/>
              <w:marBottom w:val="0"/>
              <w:divBdr>
                <w:top w:val="none" w:sz="0" w:space="0" w:color="auto"/>
                <w:left w:val="none" w:sz="0" w:space="0" w:color="auto"/>
                <w:bottom w:val="none" w:sz="0" w:space="0" w:color="auto"/>
                <w:right w:val="none" w:sz="0" w:space="0" w:color="auto"/>
              </w:divBdr>
            </w:div>
          </w:divsChild>
        </w:div>
        <w:div w:id="1375959803">
          <w:marLeft w:val="0"/>
          <w:marRight w:val="0"/>
          <w:marTop w:val="0"/>
          <w:marBottom w:val="0"/>
          <w:divBdr>
            <w:top w:val="none" w:sz="0" w:space="0" w:color="auto"/>
            <w:left w:val="none" w:sz="0" w:space="0" w:color="auto"/>
            <w:bottom w:val="none" w:sz="0" w:space="0" w:color="auto"/>
            <w:right w:val="none" w:sz="0" w:space="0" w:color="auto"/>
          </w:divBdr>
          <w:divsChild>
            <w:div w:id="18749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DC39-7E14-4434-9815-0E234077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Christensen</dc:creator>
  <cp:keywords/>
  <dc:description/>
  <cp:lastModifiedBy>Rick Dixon</cp:lastModifiedBy>
  <cp:revision>9</cp:revision>
  <cp:lastPrinted>2023-06-27T16:49:00Z</cp:lastPrinted>
  <dcterms:created xsi:type="dcterms:W3CDTF">2023-10-02T11:40:00Z</dcterms:created>
  <dcterms:modified xsi:type="dcterms:W3CDTF">2023-10-02T16:48:00Z</dcterms:modified>
</cp:coreProperties>
</file>