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7866B" w14:textId="7A34B3AD" w:rsidR="00F06D1E" w:rsidRPr="009A2793" w:rsidRDefault="001D0151" w:rsidP="001B6693">
      <w:pPr>
        <w:jc w:val="center"/>
        <w:rPr>
          <w:rFonts w:ascii="Times New Roman" w:hAnsi="Times New Roman" w:cs="Times New Roman"/>
          <w:b/>
          <w:bCs/>
        </w:rPr>
      </w:pPr>
      <w:r w:rsidRPr="009A2793">
        <w:rPr>
          <w:rFonts w:ascii="Times New Roman" w:hAnsi="Times New Roman" w:cs="Times New Roman"/>
          <w:b/>
          <w:bCs/>
        </w:rPr>
        <w:t>SDC 301 CALCULATIONS SC Call Draft Minutes</w:t>
      </w:r>
    </w:p>
    <w:p w14:paraId="52DDE729" w14:textId="2A44E3E9" w:rsidR="001D0151" w:rsidRPr="009A2793" w:rsidRDefault="00DC0CE7" w:rsidP="001B6693">
      <w:pPr>
        <w:jc w:val="center"/>
        <w:rPr>
          <w:rFonts w:ascii="Times New Roman" w:hAnsi="Times New Roman" w:cs="Times New Roman"/>
        </w:rPr>
      </w:pPr>
      <w:r w:rsidRPr="009A2793">
        <w:rPr>
          <w:rFonts w:ascii="Times New Roman" w:hAnsi="Times New Roman" w:cs="Times New Roman"/>
        </w:rPr>
        <w:t xml:space="preserve">February 7, </w:t>
      </w:r>
      <w:proofErr w:type="gramStart"/>
      <w:r w:rsidRPr="009A2793">
        <w:rPr>
          <w:rFonts w:ascii="Times New Roman" w:hAnsi="Times New Roman" w:cs="Times New Roman"/>
        </w:rPr>
        <w:t>2022</w:t>
      </w:r>
      <w:proofErr w:type="gramEnd"/>
      <w:r w:rsidR="001D0151" w:rsidRPr="009A2793">
        <w:rPr>
          <w:rFonts w:ascii="Times New Roman" w:hAnsi="Times New Roman" w:cs="Times New Roman"/>
        </w:rPr>
        <w:t xml:space="preserve"> | </w:t>
      </w:r>
      <w:r w:rsidR="002E2EF9">
        <w:rPr>
          <w:rFonts w:ascii="Times New Roman" w:hAnsi="Times New Roman" w:cs="Times New Roman"/>
        </w:rPr>
        <w:t>1:00 PM – 2:30 PM Eastern</w:t>
      </w:r>
    </w:p>
    <w:p w14:paraId="37D74C49" w14:textId="07AA5267" w:rsidR="001D0151" w:rsidRPr="009A2793" w:rsidRDefault="00000000" w:rsidP="001B6693">
      <w:pPr>
        <w:jc w:val="center"/>
        <w:rPr>
          <w:rFonts w:ascii="Times New Roman" w:hAnsi="Times New Roman" w:cs="Times New Roman"/>
        </w:rPr>
      </w:pPr>
      <w:hyperlink r:id="rId8" w:anchor="/s/fa8cf2d8a70dcfeeb31572193d012e394d71d1e3eaec174c50766ad32c3e3ea4">
        <w:r w:rsidR="001D0151" w:rsidRPr="69B4FBEF">
          <w:rPr>
            <w:rStyle w:val="Hyperlink"/>
            <w:rFonts w:ascii="Times New Roman" w:hAnsi="Times New Roman" w:cs="Times New Roman"/>
          </w:rPr>
          <w:t>CLICK HERE TO VIEW RECORDING</w:t>
        </w:r>
      </w:hyperlink>
    </w:p>
    <w:p w14:paraId="7B69A013" w14:textId="7602762D" w:rsidR="001B6693" w:rsidRPr="004B32F6" w:rsidRDefault="001B6693" w:rsidP="001B6693">
      <w:pPr>
        <w:rPr>
          <w:rFonts w:ascii="Times New Roman" w:hAnsi="Times New Roman" w:cs="Times New Roman"/>
        </w:rPr>
      </w:pPr>
      <w:r w:rsidRPr="009A2793">
        <w:rPr>
          <w:rFonts w:ascii="Times New Roman" w:hAnsi="Times New Roman" w:cs="Times New Roman"/>
          <w:b/>
          <w:bCs/>
        </w:rPr>
        <w:t>Members Present:</w:t>
      </w:r>
      <w:r w:rsidR="00F53129" w:rsidRPr="009A2793">
        <w:rPr>
          <w:rFonts w:ascii="Times New Roman" w:hAnsi="Times New Roman" w:cs="Times New Roman"/>
          <w:b/>
          <w:bCs/>
        </w:rPr>
        <w:t xml:space="preserve"> </w:t>
      </w:r>
      <w:r w:rsidR="00174C03">
        <w:rPr>
          <w:rFonts w:ascii="Times New Roman" w:hAnsi="Times New Roman" w:cs="Times New Roman"/>
        </w:rPr>
        <w:t xml:space="preserve">Dave Roberts (Chair), </w:t>
      </w:r>
      <w:r w:rsidR="004B32F6">
        <w:rPr>
          <w:rFonts w:ascii="Times New Roman" w:hAnsi="Times New Roman" w:cs="Times New Roman"/>
        </w:rPr>
        <w:t xml:space="preserve">Brian Christensen, Gayathri Vijaykumar, </w:t>
      </w:r>
      <w:r w:rsidR="008F4BAA">
        <w:rPr>
          <w:rFonts w:ascii="Times New Roman" w:hAnsi="Times New Roman" w:cs="Times New Roman"/>
        </w:rPr>
        <w:t xml:space="preserve">Nick </w:t>
      </w:r>
      <w:proofErr w:type="spellStart"/>
      <w:r w:rsidR="008F4BAA">
        <w:rPr>
          <w:rFonts w:ascii="Times New Roman" w:hAnsi="Times New Roman" w:cs="Times New Roman"/>
        </w:rPr>
        <w:t>Sisler</w:t>
      </w:r>
      <w:proofErr w:type="spellEnd"/>
      <w:r w:rsidR="008F4BAA">
        <w:rPr>
          <w:rFonts w:ascii="Times New Roman" w:hAnsi="Times New Roman" w:cs="Times New Roman"/>
        </w:rPr>
        <w:t>, Philip Fairey, Scott Horowitz</w:t>
      </w:r>
      <w:r w:rsidR="009838B4">
        <w:rPr>
          <w:rFonts w:ascii="Times New Roman" w:hAnsi="Times New Roman" w:cs="Times New Roman"/>
        </w:rPr>
        <w:t>, Rob Salcido</w:t>
      </w:r>
    </w:p>
    <w:p w14:paraId="28B5D8AF" w14:textId="577C98BA" w:rsidR="001B6693" w:rsidRPr="009A2793" w:rsidRDefault="001B6693" w:rsidP="001B6693">
      <w:pPr>
        <w:rPr>
          <w:rFonts w:ascii="Times New Roman" w:hAnsi="Times New Roman" w:cs="Times New Roman"/>
        </w:rPr>
      </w:pPr>
      <w:r w:rsidRPr="009A2793">
        <w:rPr>
          <w:rFonts w:ascii="Times New Roman" w:hAnsi="Times New Roman" w:cs="Times New Roman"/>
          <w:b/>
          <w:bCs/>
        </w:rPr>
        <w:t>Members Absent:</w:t>
      </w:r>
      <w:r w:rsidR="007733BD" w:rsidRPr="009A2793">
        <w:rPr>
          <w:rFonts w:ascii="Times New Roman" w:hAnsi="Times New Roman" w:cs="Times New Roman"/>
          <w:b/>
          <w:bCs/>
        </w:rPr>
        <w:t xml:space="preserve"> </w:t>
      </w:r>
      <w:r w:rsidR="007733BD" w:rsidRPr="009A2793">
        <w:rPr>
          <w:rFonts w:ascii="Times New Roman" w:hAnsi="Times New Roman" w:cs="Times New Roman"/>
        </w:rPr>
        <w:t>Charlie</w:t>
      </w:r>
      <w:r w:rsidR="008F2683">
        <w:rPr>
          <w:rFonts w:ascii="Times New Roman" w:hAnsi="Times New Roman" w:cs="Times New Roman"/>
        </w:rPr>
        <w:t xml:space="preserve"> Haack</w:t>
      </w:r>
      <w:r w:rsidR="007733BD" w:rsidRPr="009A2793">
        <w:rPr>
          <w:rFonts w:ascii="Times New Roman" w:hAnsi="Times New Roman" w:cs="Times New Roman"/>
        </w:rPr>
        <w:t>, William</w:t>
      </w:r>
      <w:r w:rsidR="008F4BAA">
        <w:rPr>
          <w:rFonts w:ascii="Times New Roman" w:hAnsi="Times New Roman" w:cs="Times New Roman"/>
        </w:rPr>
        <w:t xml:space="preserve"> </w:t>
      </w:r>
      <w:proofErr w:type="spellStart"/>
      <w:r w:rsidR="008F4BAA">
        <w:rPr>
          <w:rFonts w:ascii="Times New Roman" w:hAnsi="Times New Roman" w:cs="Times New Roman"/>
        </w:rPr>
        <w:t>Ranson</w:t>
      </w:r>
      <w:proofErr w:type="spellEnd"/>
    </w:p>
    <w:p w14:paraId="7C9F0056" w14:textId="24C1273B" w:rsidR="001B6693" w:rsidRPr="009A2793" w:rsidRDefault="001B6693" w:rsidP="001B6693">
      <w:pPr>
        <w:rPr>
          <w:rFonts w:ascii="Times New Roman" w:hAnsi="Times New Roman" w:cs="Times New Roman"/>
        </w:rPr>
      </w:pPr>
      <w:r w:rsidRPr="009A2793">
        <w:rPr>
          <w:rFonts w:ascii="Times New Roman" w:hAnsi="Times New Roman" w:cs="Times New Roman"/>
          <w:b/>
          <w:bCs/>
        </w:rPr>
        <w:t>RESNET Staff Present:</w:t>
      </w:r>
      <w:r w:rsidRPr="009A2793">
        <w:rPr>
          <w:rFonts w:ascii="Times New Roman" w:hAnsi="Times New Roman" w:cs="Times New Roman"/>
        </w:rPr>
        <w:t xml:space="preserve"> </w:t>
      </w:r>
      <w:r w:rsidR="004B32F6">
        <w:rPr>
          <w:rFonts w:ascii="Times New Roman" w:hAnsi="Times New Roman" w:cs="Times New Roman"/>
        </w:rPr>
        <w:t xml:space="preserve">Neal Kruis, </w:t>
      </w:r>
      <w:r w:rsidR="007060E7" w:rsidRPr="009A2793">
        <w:rPr>
          <w:rFonts w:ascii="Times New Roman" w:hAnsi="Times New Roman" w:cs="Times New Roman"/>
        </w:rPr>
        <w:t>Laurel Elam, Rick Dixon,</w:t>
      </w:r>
      <w:r w:rsidR="00307305" w:rsidRPr="009A2793">
        <w:rPr>
          <w:rFonts w:ascii="Times New Roman" w:hAnsi="Times New Roman" w:cs="Times New Roman"/>
        </w:rPr>
        <w:t xml:space="preserve"> Billy Giblin, </w:t>
      </w:r>
      <w:r w:rsidR="001C4233" w:rsidRPr="009A2793">
        <w:rPr>
          <w:rFonts w:ascii="Times New Roman" w:hAnsi="Times New Roman" w:cs="Times New Roman"/>
        </w:rPr>
        <w:t xml:space="preserve">Ryan Meres, </w:t>
      </w:r>
      <w:r w:rsidRPr="009A2793">
        <w:rPr>
          <w:rFonts w:ascii="Times New Roman" w:hAnsi="Times New Roman" w:cs="Times New Roman"/>
        </w:rPr>
        <w:t>Christine Do</w:t>
      </w:r>
    </w:p>
    <w:p w14:paraId="0AE697A0" w14:textId="48CF1C76" w:rsidR="001B6693" w:rsidRDefault="00905D43" w:rsidP="001B66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Minutes Prepared By:</w:t>
      </w:r>
      <w:r>
        <w:rPr>
          <w:rFonts w:ascii="Times New Roman" w:hAnsi="Times New Roman" w:cs="Times New Roman"/>
        </w:rPr>
        <w:t xml:space="preserve"> Christine Do</w:t>
      </w:r>
    </w:p>
    <w:p w14:paraId="722027CA" w14:textId="77777777" w:rsidR="00905D43" w:rsidRPr="00905D43" w:rsidRDefault="00905D43" w:rsidP="001B6693">
      <w:pPr>
        <w:rPr>
          <w:rFonts w:ascii="Times New Roman" w:hAnsi="Times New Roman" w:cs="Times New Roman"/>
        </w:rPr>
      </w:pPr>
    </w:p>
    <w:p w14:paraId="60B77614" w14:textId="0F044170" w:rsidR="001B6693" w:rsidRPr="009A2793" w:rsidRDefault="001B6693" w:rsidP="001B6693">
      <w:pPr>
        <w:rPr>
          <w:rFonts w:ascii="Times New Roman" w:hAnsi="Times New Roman" w:cs="Times New Roman"/>
        </w:rPr>
      </w:pPr>
      <w:r w:rsidRPr="009A2793">
        <w:rPr>
          <w:rFonts w:ascii="Times New Roman" w:hAnsi="Times New Roman" w:cs="Times New Roman"/>
        </w:rPr>
        <w:t xml:space="preserve">Meeting called to order at </w:t>
      </w:r>
      <w:r w:rsidR="002E2EF9">
        <w:rPr>
          <w:rFonts w:ascii="Times New Roman" w:hAnsi="Times New Roman" w:cs="Times New Roman"/>
        </w:rPr>
        <w:t xml:space="preserve">1:03 PM Eastern. </w:t>
      </w:r>
      <w:r w:rsidRPr="009A2793">
        <w:rPr>
          <w:rFonts w:ascii="Times New Roman" w:hAnsi="Times New Roman" w:cs="Times New Roman"/>
        </w:rPr>
        <w:t xml:space="preserve"> </w:t>
      </w:r>
    </w:p>
    <w:p w14:paraId="0BD9EF53" w14:textId="77777777" w:rsidR="001B6889" w:rsidRDefault="001B6889" w:rsidP="001B6693">
      <w:pPr>
        <w:rPr>
          <w:rFonts w:ascii="Times New Roman" w:hAnsi="Times New Roman" w:cs="Times New Roman"/>
          <w:b/>
          <w:bCs/>
        </w:rPr>
      </w:pPr>
    </w:p>
    <w:p w14:paraId="642455A7" w14:textId="1E7BBBA2" w:rsidR="001B6693" w:rsidRPr="009A2793" w:rsidRDefault="001B6693" w:rsidP="001B6693">
      <w:pPr>
        <w:rPr>
          <w:rFonts w:ascii="Times New Roman" w:hAnsi="Times New Roman" w:cs="Times New Roman"/>
        </w:rPr>
      </w:pPr>
      <w:r w:rsidRPr="009A2793">
        <w:rPr>
          <w:rFonts w:ascii="Times New Roman" w:hAnsi="Times New Roman" w:cs="Times New Roman"/>
          <w:b/>
          <w:bCs/>
        </w:rPr>
        <w:t>Approve Agenda</w:t>
      </w:r>
    </w:p>
    <w:p w14:paraId="1B682C66" w14:textId="6C09C0D5" w:rsidR="001B6693" w:rsidRPr="009A2793" w:rsidRDefault="00190621" w:rsidP="001B66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Brian Christensen</w:t>
      </w:r>
      <w:r w:rsidR="001B6693" w:rsidRPr="009A2793">
        <w:rPr>
          <w:rFonts w:ascii="Times New Roman" w:hAnsi="Times New Roman" w:cs="Times New Roman"/>
        </w:rPr>
        <w:t xml:space="preserve"> made a motion to approve the agenda</w:t>
      </w:r>
      <w:r w:rsidR="00905D4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Nick </w:t>
      </w:r>
      <w:proofErr w:type="spellStart"/>
      <w:r>
        <w:rPr>
          <w:rFonts w:ascii="Times New Roman" w:hAnsi="Times New Roman" w:cs="Times New Roman"/>
        </w:rPr>
        <w:t>Sisler</w:t>
      </w:r>
      <w:proofErr w:type="spellEnd"/>
      <w:r w:rsidR="001B6693" w:rsidRPr="009A2793">
        <w:rPr>
          <w:rFonts w:ascii="Times New Roman" w:hAnsi="Times New Roman" w:cs="Times New Roman"/>
        </w:rPr>
        <w:t xml:space="preserve"> seconded the motion. A </w:t>
      </w:r>
    </w:p>
    <w:p w14:paraId="5CFE5A19" w14:textId="77777777" w:rsidR="009359AD" w:rsidRDefault="009359AD" w:rsidP="001B6693">
      <w:pPr>
        <w:rPr>
          <w:rFonts w:ascii="Times New Roman" w:hAnsi="Times New Roman" w:cs="Times New Roman"/>
          <w:b/>
          <w:bCs/>
        </w:rPr>
      </w:pPr>
    </w:p>
    <w:p w14:paraId="04131729" w14:textId="23C87A08" w:rsidR="00DC0CE7" w:rsidRPr="009A2793" w:rsidRDefault="00DC0CE7" w:rsidP="001B6693">
      <w:pPr>
        <w:rPr>
          <w:rFonts w:ascii="Times New Roman" w:hAnsi="Times New Roman" w:cs="Times New Roman"/>
        </w:rPr>
      </w:pPr>
      <w:r w:rsidRPr="009A2793">
        <w:rPr>
          <w:rFonts w:ascii="Times New Roman" w:hAnsi="Times New Roman" w:cs="Times New Roman"/>
          <w:b/>
          <w:bCs/>
        </w:rPr>
        <w:t>Approve Meeting Minutes from January 10, 2022</w:t>
      </w:r>
    </w:p>
    <w:p w14:paraId="2D5646E4" w14:textId="7BD12F6C" w:rsidR="00DC0CE7" w:rsidRPr="009A2793" w:rsidRDefault="00756E5C" w:rsidP="001B6693">
      <w:pPr>
        <w:rPr>
          <w:rFonts w:ascii="Times New Roman" w:hAnsi="Times New Roman" w:cs="Times New Roman"/>
        </w:rPr>
      </w:pPr>
      <w:r w:rsidRPr="009A2793">
        <w:rPr>
          <w:rFonts w:ascii="Times New Roman" w:hAnsi="Times New Roman" w:cs="Times New Roman"/>
        </w:rPr>
        <w:t xml:space="preserve">Nick </w:t>
      </w:r>
      <w:proofErr w:type="spellStart"/>
      <w:r w:rsidRPr="009A2793">
        <w:rPr>
          <w:rFonts w:ascii="Times New Roman" w:hAnsi="Times New Roman" w:cs="Times New Roman"/>
        </w:rPr>
        <w:t>Sisler</w:t>
      </w:r>
      <w:proofErr w:type="spellEnd"/>
      <w:r w:rsidR="00DC0CE7" w:rsidRPr="009A2793">
        <w:rPr>
          <w:rFonts w:ascii="Times New Roman" w:hAnsi="Times New Roman" w:cs="Times New Roman"/>
        </w:rPr>
        <w:t xml:space="preserve"> made a motion to approve the meeting minutes as amended. </w:t>
      </w:r>
      <w:r w:rsidRPr="009A2793">
        <w:rPr>
          <w:rFonts w:ascii="Times New Roman" w:hAnsi="Times New Roman" w:cs="Times New Roman"/>
        </w:rPr>
        <w:t>Brian Christensen</w:t>
      </w:r>
      <w:r w:rsidR="00DC0CE7" w:rsidRPr="009A2793">
        <w:rPr>
          <w:rFonts w:ascii="Times New Roman" w:hAnsi="Times New Roman" w:cs="Times New Roman"/>
        </w:rPr>
        <w:t xml:space="preserve"> seconded the motion.</w:t>
      </w:r>
      <w:r w:rsidR="00CD40DF">
        <w:rPr>
          <w:rFonts w:ascii="Times New Roman" w:hAnsi="Times New Roman" w:cs="Times New Roman"/>
        </w:rPr>
        <w:t xml:space="preserve"> </w:t>
      </w:r>
    </w:p>
    <w:p w14:paraId="31C0735B" w14:textId="77777777" w:rsidR="00DC0CE7" w:rsidRPr="009A2793" w:rsidRDefault="00DC0CE7" w:rsidP="001B6693">
      <w:pPr>
        <w:rPr>
          <w:rFonts w:ascii="Times New Roman" w:hAnsi="Times New Roman" w:cs="Times New Roman"/>
        </w:rPr>
      </w:pPr>
    </w:p>
    <w:p w14:paraId="538E07DB" w14:textId="4DAAE663" w:rsidR="00DC0CE7" w:rsidRPr="009A2793" w:rsidRDefault="008B609A" w:rsidP="001B6693">
      <w:pPr>
        <w:rPr>
          <w:rFonts w:ascii="Times New Roman" w:hAnsi="Times New Roman" w:cs="Times New Roman"/>
          <w:b/>
          <w:bCs/>
        </w:rPr>
      </w:pPr>
      <w:r w:rsidRPr="009A2793">
        <w:rPr>
          <w:rFonts w:ascii="Times New Roman" w:hAnsi="Times New Roman" w:cs="Times New Roman"/>
          <w:b/>
          <w:bCs/>
        </w:rPr>
        <w:t>65f MINHERS / 301-2022 Addendum B change proposal</w:t>
      </w:r>
      <w:r w:rsidR="006A025D">
        <w:rPr>
          <w:rFonts w:ascii="Times New Roman" w:hAnsi="Times New Roman" w:cs="Times New Roman"/>
          <w:b/>
          <w:bCs/>
        </w:rPr>
        <w:t>s</w:t>
      </w:r>
      <w:r w:rsidRPr="009A2793">
        <w:rPr>
          <w:rFonts w:ascii="Times New Roman" w:hAnsi="Times New Roman" w:cs="Times New Roman"/>
          <w:b/>
          <w:bCs/>
        </w:rPr>
        <w:t xml:space="preserve"> </w:t>
      </w:r>
    </w:p>
    <w:p w14:paraId="66BAF09E" w14:textId="147049CE" w:rsidR="00DB1CC3" w:rsidRDefault="00F15E60" w:rsidP="00795126">
      <w:pPr>
        <w:rPr>
          <w:rFonts w:ascii="Times New Roman" w:hAnsi="Times New Roman" w:cs="Times New Roman"/>
        </w:rPr>
      </w:pPr>
      <w:r w:rsidRPr="009A2793">
        <w:rPr>
          <w:rFonts w:ascii="Times New Roman" w:hAnsi="Times New Roman" w:cs="Times New Roman"/>
        </w:rPr>
        <w:t xml:space="preserve">Scott Horowitz </w:t>
      </w:r>
      <w:r w:rsidR="007E3ADA" w:rsidRPr="009A2793">
        <w:rPr>
          <w:rFonts w:ascii="Times New Roman" w:hAnsi="Times New Roman" w:cs="Times New Roman"/>
        </w:rPr>
        <w:t>asked for clarification between Addendum D, and Addendum B. Philip</w:t>
      </w:r>
      <w:r w:rsidR="00967C15">
        <w:rPr>
          <w:rFonts w:ascii="Times New Roman" w:hAnsi="Times New Roman" w:cs="Times New Roman"/>
        </w:rPr>
        <w:t xml:space="preserve"> Fairey</w:t>
      </w:r>
      <w:r w:rsidR="007E3ADA" w:rsidRPr="009A2793">
        <w:rPr>
          <w:rFonts w:ascii="Times New Roman" w:hAnsi="Times New Roman" w:cs="Times New Roman"/>
        </w:rPr>
        <w:t xml:space="preserve"> responded</w:t>
      </w:r>
      <w:r w:rsidR="00795126">
        <w:rPr>
          <w:rFonts w:ascii="Times New Roman" w:hAnsi="Times New Roman" w:cs="Times New Roman"/>
        </w:rPr>
        <w:t xml:space="preserve"> that </w:t>
      </w:r>
      <w:r w:rsidR="007E3ADA" w:rsidRPr="009A2793">
        <w:rPr>
          <w:rFonts w:ascii="Times New Roman" w:hAnsi="Times New Roman" w:cs="Times New Roman"/>
        </w:rPr>
        <w:t>Addendum D ha</w:t>
      </w:r>
      <w:r w:rsidR="00442524">
        <w:rPr>
          <w:rFonts w:ascii="Times New Roman" w:hAnsi="Times New Roman" w:cs="Times New Roman"/>
        </w:rPr>
        <w:t>d</w:t>
      </w:r>
      <w:r w:rsidR="007E3ADA" w:rsidRPr="009A2793">
        <w:rPr>
          <w:rFonts w:ascii="Times New Roman" w:hAnsi="Times New Roman" w:cs="Times New Roman"/>
        </w:rPr>
        <w:t xml:space="preserve"> been approved through RESNET, and has been sent on to ANSI</w:t>
      </w:r>
      <w:r w:rsidR="00557BF5">
        <w:rPr>
          <w:rFonts w:ascii="Times New Roman" w:hAnsi="Times New Roman" w:cs="Times New Roman"/>
        </w:rPr>
        <w:t xml:space="preserve"> f</w:t>
      </w:r>
      <w:r w:rsidR="007E0297">
        <w:rPr>
          <w:rFonts w:ascii="Times New Roman" w:hAnsi="Times New Roman" w:cs="Times New Roman"/>
        </w:rPr>
        <w:t>or 301-2019. However, it uses the 2020 Cambium database</w:t>
      </w:r>
      <w:r w:rsidR="00795126">
        <w:rPr>
          <w:rFonts w:ascii="Times New Roman" w:hAnsi="Times New Roman" w:cs="Times New Roman"/>
        </w:rPr>
        <w:t>.</w:t>
      </w:r>
      <w:r w:rsidR="007E0297">
        <w:rPr>
          <w:rFonts w:ascii="Times New Roman" w:hAnsi="Times New Roman" w:cs="Times New Roman"/>
        </w:rPr>
        <w:t xml:space="preserve"> The 65f MINHERS and 301-2022 Addendum B change proposals are identical in language</w:t>
      </w:r>
      <w:r w:rsidR="006A025D">
        <w:rPr>
          <w:rFonts w:ascii="Times New Roman" w:hAnsi="Times New Roman" w:cs="Times New Roman"/>
        </w:rPr>
        <w:t xml:space="preserve"> and use the 2021 Cambium database</w:t>
      </w:r>
      <w:r w:rsidR="007E0297">
        <w:rPr>
          <w:rFonts w:ascii="Times New Roman" w:hAnsi="Times New Roman" w:cs="Times New Roman"/>
        </w:rPr>
        <w:t xml:space="preserve">. </w:t>
      </w:r>
      <w:r w:rsidR="00C22958">
        <w:rPr>
          <w:rFonts w:ascii="Times New Roman" w:hAnsi="Times New Roman" w:cs="Times New Roman"/>
        </w:rPr>
        <w:t xml:space="preserve">65f MINHERS proposal is intended </w:t>
      </w:r>
      <w:r w:rsidR="0024692E">
        <w:rPr>
          <w:rFonts w:ascii="Times New Roman" w:hAnsi="Times New Roman" w:cs="Times New Roman"/>
        </w:rPr>
        <w:t>to</w:t>
      </w:r>
      <w:r w:rsidR="00C22958">
        <w:rPr>
          <w:rFonts w:ascii="Times New Roman" w:hAnsi="Times New Roman" w:cs="Times New Roman"/>
        </w:rPr>
        <w:t xml:space="preserve"> be put into use prior to 301-2022 Addendum B being finalized</w:t>
      </w:r>
      <w:r w:rsidR="0079503B">
        <w:rPr>
          <w:rFonts w:ascii="Times New Roman" w:hAnsi="Times New Roman" w:cs="Times New Roman"/>
        </w:rPr>
        <w:t xml:space="preserve"> and published. </w:t>
      </w:r>
    </w:p>
    <w:p w14:paraId="360AD9A0" w14:textId="4C0F3567" w:rsidR="004B32F6" w:rsidRPr="004A4B4F" w:rsidRDefault="004A4B4F" w:rsidP="004A4B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Rick </w:t>
      </w:r>
      <w:r w:rsidR="00306C55">
        <w:rPr>
          <w:rFonts w:ascii="Times New Roman" w:hAnsi="Times New Roman" w:cs="Times New Roman"/>
        </w:rPr>
        <w:t xml:space="preserve">Dixon </w:t>
      </w:r>
      <w:r w:rsidR="00EC6E21">
        <w:rPr>
          <w:rFonts w:ascii="Times New Roman" w:hAnsi="Times New Roman" w:cs="Times New Roman"/>
        </w:rPr>
        <w:t>mentioned</w:t>
      </w:r>
      <w:r>
        <w:rPr>
          <w:rFonts w:ascii="Times New Roman" w:hAnsi="Times New Roman" w:cs="Times New Roman"/>
        </w:rPr>
        <w:t xml:space="preserve"> that there is time to get an Addendum B if it does not take multiple comment periods, and adopt it in time to have it published in 301-2022. </w:t>
      </w:r>
      <w:r w:rsidR="004B32F6">
        <w:rPr>
          <w:rFonts w:ascii="Times New Roman" w:hAnsi="Times New Roman" w:cs="Times New Roman"/>
        </w:rPr>
        <w:t xml:space="preserve">Brian asked for the group to consider revisiting items that were taken out of Addendum A, for the purposes of timely approval, to be included in Addendum B. Philip </w:t>
      </w:r>
      <w:r w:rsidR="00B87E19">
        <w:rPr>
          <w:rFonts w:ascii="Times New Roman" w:hAnsi="Times New Roman" w:cs="Times New Roman"/>
        </w:rPr>
        <w:t xml:space="preserve">expressed that the </w:t>
      </w:r>
      <w:r w:rsidR="0067717D" w:rsidRPr="005F75FF">
        <w:rPr>
          <w:rFonts w:ascii="Times New Roman" w:hAnsi="Times New Roman" w:cs="Times New Roman"/>
        </w:rPr>
        <w:t>CO</w:t>
      </w:r>
      <w:r w:rsidR="0067717D" w:rsidRPr="0067717D">
        <w:rPr>
          <w:rFonts w:ascii="Times New Roman" w:hAnsi="Times New Roman" w:cs="Times New Roman"/>
          <w:vertAlign w:val="subscript"/>
        </w:rPr>
        <w:t>2</w:t>
      </w:r>
      <w:r w:rsidR="0067717D">
        <w:rPr>
          <w:rFonts w:ascii="Times New Roman" w:hAnsi="Times New Roman" w:cs="Times New Roman"/>
          <w:vertAlign w:val="subscript"/>
        </w:rPr>
        <w:t xml:space="preserve"> </w:t>
      </w:r>
      <w:r w:rsidR="00B87E19">
        <w:rPr>
          <w:rFonts w:ascii="Times New Roman" w:hAnsi="Times New Roman" w:cs="Times New Roman"/>
        </w:rPr>
        <w:t xml:space="preserve">Index should not be confounded with those other items. </w:t>
      </w:r>
    </w:p>
    <w:p w14:paraId="4E6107BD" w14:textId="0B12120D" w:rsidR="0080328E" w:rsidRDefault="0080328E" w:rsidP="001B66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Philip shared a document on proposed changes to RESNET 301-2019 Addendum D</w:t>
      </w:r>
      <w:r w:rsidR="00EC6E21">
        <w:rPr>
          <w:rFonts w:ascii="Times New Roman" w:hAnsi="Times New Roman" w:cs="Times New Roman"/>
        </w:rPr>
        <w:t xml:space="preserve">. This </w:t>
      </w:r>
      <w:r w:rsidR="008E0232">
        <w:rPr>
          <w:rFonts w:ascii="Times New Roman" w:hAnsi="Times New Roman" w:cs="Times New Roman"/>
        </w:rPr>
        <w:t xml:space="preserve">document </w:t>
      </w:r>
      <w:r w:rsidR="00EC6E21">
        <w:rPr>
          <w:rFonts w:ascii="Times New Roman" w:hAnsi="Times New Roman" w:cs="Times New Roman"/>
        </w:rPr>
        <w:t xml:space="preserve">was </w:t>
      </w:r>
      <w:r>
        <w:rPr>
          <w:rFonts w:ascii="Times New Roman" w:hAnsi="Times New Roman" w:cs="Times New Roman"/>
        </w:rPr>
        <w:t xml:space="preserve">shared prior to the meeting. </w:t>
      </w:r>
      <w:r w:rsidR="00EC6E21">
        <w:rPr>
          <w:rFonts w:ascii="Times New Roman" w:hAnsi="Times New Roman" w:cs="Times New Roman"/>
        </w:rPr>
        <w:t xml:space="preserve">A summary of the proposed changes as follows: </w:t>
      </w:r>
    </w:p>
    <w:p w14:paraId="1BE0A5ED" w14:textId="541F8709" w:rsidR="00413B94" w:rsidRPr="00B508C2" w:rsidRDefault="006B74D8" w:rsidP="005F75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508C2">
        <w:rPr>
          <w:rFonts w:ascii="Times New Roman" w:hAnsi="Times New Roman" w:cs="Times New Roman"/>
          <w:sz w:val="20"/>
          <w:szCs w:val="20"/>
        </w:rPr>
        <w:t xml:space="preserve">Section </w:t>
      </w:r>
      <w:r w:rsidR="007B3EF7" w:rsidRPr="00B508C2">
        <w:rPr>
          <w:rFonts w:ascii="Times New Roman" w:hAnsi="Times New Roman" w:cs="Times New Roman"/>
          <w:sz w:val="20"/>
          <w:szCs w:val="20"/>
        </w:rPr>
        <w:t xml:space="preserve">5.1.2.2.1.1 proposed changes </w:t>
      </w:r>
      <w:r w:rsidR="00957E93" w:rsidRPr="00B508C2">
        <w:rPr>
          <w:rFonts w:ascii="Times New Roman" w:hAnsi="Times New Roman" w:cs="Times New Roman"/>
          <w:sz w:val="20"/>
          <w:szCs w:val="20"/>
        </w:rPr>
        <w:t xml:space="preserve">ensures </w:t>
      </w:r>
      <w:r w:rsidR="0067717D" w:rsidRPr="00B508C2">
        <w:rPr>
          <w:rFonts w:ascii="Times New Roman" w:hAnsi="Times New Roman" w:cs="Times New Roman"/>
          <w:sz w:val="20"/>
          <w:szCs w:val="20"/>
        </w:rPr>
        <w:t>CO</w:t>
      </w:r>
      <w:r w:rsidR="0067717D" w:rsidRPr="00B508C2">
        <w:rPr>
          <w:rFonts w:ascii="Times New Roman" w:hAnsi="Times New Roman" w:cs="Times New Roman"/>
          <w:sz w:val="20"/>
          <w:szCs w:val="20"/>
          <w:vertAlign w:val="subscript"/>
        </w:rPr>
        <w:t xml:space="preserve">2e </w:t>
      </w:r>
      <w:r w:rsidR="00957E93" w:rsidRPr="00B508C2">
        <w:rPr>
          <w:rFonts w:ascii="Times New Roman" w:hAnsi="Times New Roman" w:cs="Times New Roman"/>
          <w:sz w:val="20"/>
          <w:szCs w:val="20"/>
        </w:rPr>
        <w:t>emissions of the rated home are reported in a more accurate manne</w:t>
      </w:r>
      <w:r w:rsidR="002637F7" w:rsidRPr="00B508C2">
        <w:rPr>
          <w:rFonts w:ascii="Times New Roman" w:hAnsi="Times New Roman" w:cs="Times New Roman"/>
          <w:sz w:val="20"/>
          <w:szCs w:val="20"/>
        </w:rPr>
        <w:t xml:space="preserve">r (levelized long-run marginal emissions). </w:t>
      </w:r>
    </w:p>
    <w:p w14:paraId="647A7887" w14:textId="597F7D1F" w:rsidR="00C26964" w:rsidRPr="00B508C2" w:rsidRDefault="00C26964" w:rsidP="005F75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508C2">
        <w:rPr>
          <w:rFonts w:ascii="Times New Roman" w:hAnsi="Times New Roman" w:cs="Times New Roman"/>
          <w:sz w:val="20"/>
          <w:szCs w:val="20"/>
        </w:rPr>
        <w:t>Section 5.1.2.2.2</w:t>
      </w:r>
      <w:r w:rsidR="005307BA" w:rsidRPr="00B508C2">
        <w:rPr>
          <w:rFonts w:ascii="Times New Roman" w:hAnsi="Times New Roman" w:cs="Times New Roman"/>
          <w:sz w:val="20"/>
          <w:szCs w:val="20"/>
        </w:rPr>
        <w:t xml:space="preserve"> proposed changes makes </w:t>
      </w:r>
      <w:r w:rsidR="00465EC5" w:rsidRPr="00B508C2">
        <w:rPr>
          <w:rFonts w:ascii="Times New Roman" w:hAnsi="Times New Roman" w:cs="Times New Roman"/>
          <w:sz w:val="20"/>
          <w:szCs w:val="20"/>
        </w:rPr>
        <w:t xml:space="preserve">a reference to </w:t>
      </w:r>
      <w:r w:rsidR="005307BA" w:rsidRPr="00B508C2">
        <w:rPr>
          <w:rFonts w:ascii="Times New Roman" w:hAnsi="Times New Roman" w:cs="Times New Roman"/>
          <w:sz w:val="20"/>
          <w:szCs w:val="20"/>
        </w:rPr>
        <w:t>section 6.5 no longe</w:t>
      </w:r>
      <w:r w:rsidR="00456521" w:rsidRPr="00B508C2">
        <w:rPr>
          <w:rFonts w:ascii="Times New Roman" w:hAnsi="Times New Roman" w:cs="Times New Roman"/>
          <w:sz w:val="20"/>
          <w:szCs w:val="20"/>
        </w:rPr>
        <w:t xml:space="preserve">r necessary. There will be no further conflict with calculation </w:t>
      </w:r>
      <w:r w:rsidR="00465EC5" w:rsidRPr="00B508C2">
        <w:rPr>
          <w:rFonts w:ascii="Times New Roman" w:hAnsi="Times New Roman" w:cs="Times New Roman"/>
          <w:sz w:val="20"/>
          <w:szCs w:val="20"/>
        </w:rPr>
        <w:t xml:space="preserve">of </w:t>
      </w:r>
      <w:r w:rsidR="000C2645" w:rsidRPr="00B508C2">
        <w:rPr>
          <w:rFonts w:ascii="Times New Roman" w:hAnsi="Times New Roman" w:cs="Times New Roman"/>
          <w:sz w:val="20"/>
          <w:szCs w:val="20"/>
        </w:rPr>
        <w:t>CO</w:t>
      </w:r>
      <w:r w:rsidR="000C2645" w:rsidRPr="00B508C2">
        <w:rPr>
          <w:rFonts w:ascii="Times New Roman" w:hAnsi="Times New Roman" w:cs="Times New Roman"/>
          <w:sz w:val="20"/>
          <w:szCs w:val="20"/>
          <w:vertAlign w:val="subscript"/>
        </w:rPr>
        <w:t xml:space="preserve">2 </w:t>
      </w:r>
      <w:r w:rsidR="00465EC5" w:rsidRPr="00B508C2">
        <w:rPr>
          <w:rFonts w:ascii="Times New Roman" w:hAnsi="Times New Roman" w:cs="Times New Roman"/>
          <w:sz w:val="20"/>
          <w:szCs w:val="20"/>
        </w:rPr>
        <w:t xml:space="preserve">emissions relative to the Energy Rating Reference Home. </w:t>
      </w:r>
      <w:r w:rsidR="00FF0BA5" w:rsidRPr="00B508C2">
        <w:rPr>
          <w:rFonts w:ascii="Times New Roman" w:hAnsi="Times New Roman" w:cs="Times New Roman"/>
          <w:sz w:val="20"/>
          <w:szCs w:val="20"/>
        </w:rPr>
        <w:t xml:space="preserve">Section 6.5 is proposed to be struck out due to redundance. </w:t>
      </w:r>
    </w:p>
    <w:p w14:paraId="7AFC6B83" w14:textId="084704CF" w:rsidR="00166017" w:rsidRPr="00B508C2" w:rsidRDefault="00166017" w:rsidP="005F75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508C2">
        <w:rPr>
          <w:rFonts w:ascii="Times New Roman" w:hAnsi="Times New Roman" w:cs="Times New Roman"/>
          <w:sz w:val="20"/>
          <w:szCs w:val="20"/>
        </w:rPr>
        <w:t xml:space="preserve">Proposed changes to footnotes </w:t>
      </w:r>
      <w:r w:rsidR="000A1995" w:rsidRPr="00B508C2">
        <w:rPr>
          <w:rFonts w:ascii="Times New Roman" w:hAnsi="Times New Roman" w:cs="Times New Roman"/>
          <w:sz w:val="20"/>
          <w:szCs w:val="20"/>
        </w:rPr>
        <w:t xml:space="preserve">reflect </w:t>
      </w:r>
      <w:r w:rsidRPr="00B508C2">
        <w:rPr>
          <w:rFonts w:ascii="Times New Roman" w:hAnsi="Times New Roman" w:cs="Times New Roman"/>
          <w:sz w:val="20"/>
          <w:szCs w:val="20"/>
        </w:rPr>
        <w:t xml:space="preserve">changes in </w:t>
      </w:r>
      <w:r w:rsidR="000A1995" w:rsidRPr="00B508C2">
        <w:rPr>
          <w:rFonts w:ascii="Times New Roman" w:hAnsi="Times New Roman" w:cs="Times New Roman"/>
          <w:sz w:val="20"/>
          <w:szCs w:val="20"/>
        </w:rPr>
        <w:t xml:space="preserve">other standards that are referenced. </w:t>
      </w:r>
    </w:p>
    <w:p w14:paraId="38140001" w14:textId="2983026C" w:rsidR="006B74D8" w:rsidRPr="00B508C2" w:rsidRDefault="003940E0" w:rsidP="005F75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508C2">
        <w:rPr>
          <w:rFonts w:ascii="Times New Roman" w:hAnsi="Times New Roman" w:cs="Times New Roman"/>
          <w:sz w:val="20"/>
          <w:szCs w:val="20"/>
        </w:rPr>
        <w:lastRenderedPageBreak/>
        <w:t xml:space="preserve">“Pollution” </w:t>
      </w:r>
      <w:r w:rsidR="005F75FF" w:rsidRPr="00B508C2">
        <w:rPr>
          <w:rFonts w:ascii="Times New Roman" w:hAnsi="Times New Roman" w:cs="Times New Roman"/>
          <w:sz w:val="20"/>
          <w:szCs w:val="20"/>
        </w:rPr>
        <w:t xml:space="preserve">as a term </w:t>
      </w:r>
      <w:r w:rsidRPr="00B508C2">
        <w:rPr>
          <w:rFonts w:ascii="Times New Roman" w:hAnsi="Times New Roman" w:cs="Times New Roman"/>
          <w:sz w:val="20"/>
          <w:szCs w:val="20"/>
        </w:rPr>
        <w:t>ha</w:t>
      </w:r>
      <w:r w:rsidR="005F75FF" w:rsidRPr="00B508C2">
        <w:rPr>
          <w:rFonts w:ascii="Times New Roman" w:hAnsi="Times New Roman" w:cs="Times New Roman"/>
          <w:sz w:val="20"/>
          <w:szCs w:val="20"/>
        </w:rPr>
        <w:t>d</w:t>
      </w:r>
      <w:r w:rsidRPr="00B508C2">
        <w:rPr>
          <w:rFonts w:ascii="Times New Roman" w:hAnsi="Times New Roman" w:cs="Times New Roman"/>
          <w:sz w:val="20"/>
          <w:szCs w:val="20"/>
        </w:rPr>
        <w:t xml:space="preserve"> been stricken from the entire document. </w:t>
      </w:r>
    </w:p>
    <w:p w14:paraId="5B122287" w14:textId="6BAE4483" w:rsidR="003940E0" w:rsidRPr="00B508C2" w:rsidRDefault="003940E0" w:rsidP="005F75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508C2">
        <w:rPr>
          <w:rFonts w:ascii="Times New Roman" w:hAnsi="Times New Roman" w:cs="Times New Roman"/>
          <w:sz w:val="20"/>
          <w:szCs w:val="20"/>
        </w:rPr>
        <w:t xml:space="preserve">Discussion on Section 5.3.2 to discuss Energy Rating Index of the home, per Gayathri’s comment to consider adding to the label (ERI without OPP; and/or status of RECS). Gayathri spoke </w:t>
      </w:r>
      <w:r w:rsidR="00F47A25" w:rsidRPr="00B508C2">
        <w:rPr>
          <w:rFonts w:ascii="Times New Roman" w:hAnsi="Times New Roman" w:cs="Times New Roman"/>
          <w:sz w:val="20"/>
          <w:szCs w:val="20"/>
        </w:rPr>
        <w:t xml:space="preserve">further to the context of a technical appeal from Jim Edelson, and how this could be a possible solution to bridge the gap. </w:t>
      </w:r>
      <w:r w:rsidR="002637F7" w:rsidRPr="00B508C2">
        <w:rPr>
          <w:rFonts w:ascii="Times New Roman" w:hAnsi="Times New Roman" w:cs="Times New Roman"/>
          <w:sz w:val="20"/>
          <w:szCs w:val="20"/>
        </w:rPr>
        <w:t xml:space="preserve">Philip’s response was </w:t>
      </w:r>
      <w:r w:rsidR="005F75FF" w:rsidRPr="00B508C2">
        <w:rPr>
          <w:rFonts w:ascii="Times New Roman" w:hAnsi="Times New Roman" w:cs="Times New Roman"/>
          <w:sz w:val="20"/>
          <w:szCs w:val="20"/>
        </w:rPr>
        <w:t xml:space="preserve">to consider </w:t>
      </w:r>
      <w:r w:rsidR="002637F7" w:rsidRPr="00B508C2">
        <w:rPr>
          <w:rFonts w:ascii="Times New Roman" w:hAnsi="Times New Roman" w:cs="Times New Roman"/>
          <w:sz w:val="20"/>
          <w:szCs w:val="20"/>
        </w:rPr>
        <w:t>t</w:t>
      </w:r>
      <w:r w:rsidR="005F75FF" w:rsidRPr="00B508C2">
        <w:rPr>
          <w:rFonts w:ascii="Times New Roman" w:hAnsi="Times New Roman" w:cs="Times New Roman"/>
          <w:sz w:val="20"/>
          <w:szCs w:val="20"/>
        </w:rPr>
        <w:t>he maintenance of the purity of a HERS rating, considering that it is an asset rating</w:t>
      </w:r>
      <w:r w:rsidR="00442E6F" w:rsidRPr="00B508C2">
        <w:rPr>
          <w:rFonts w:ascii="Times New Roman" w:hAnsi="Times New Roman" w:cs="Times New Roman"/>
          <w:sz w:val="20"/>
          <w:szCs w:val="20"/>
        </w:rPr>
        <w:t>, not a utility rating</w:t>
      </w:r>
      <w:r w:rsidR="005F75FF" w:rsidRPr="00B508C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1A8F8C1" w14:textId="72962F97" w:rsidR="005F75FF" w:rsidRPr="00B508C2" w:rsidRDefault="00701F10" w:rsidP="005F75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508C2">
        <w:rPr>
          <w:rFonts w:ascii="Times New Roman" w:hAnsi="Times New Roman" w:cs="Times New Roman"/>
          <w:sz w:val="20"/>
          <w:szCs w:val="20"/>
        </w:rPr>
        <w:t>Section 6</w:t>
      </w:r>
      <w:r w:rsidR="00442E6F" w:rsidRPr="00B508C2">
        <w:rPr>
          <w:rFonts w:ascii="Times New Roman" w:hAnsi="Times New Roman" w:cs="Times New Roman"/>
          <w:sz w:val="20"/>
          <w:szCs w:val="20"/>
        </w:rPr>
        <w:t xml:space="preserve"> proposed</w:t>
      </w:r>
      <w:r w:rsidRPr="00B508C2">
        <w:rPr>
          <w:rFonts w:ascii="Times New Roman" w:hAnsi="Times New Roman" w:cs="Times New Roman"/>
          <w:sz w:val="20"/>
          <w:szCs w:val="20"/>
        </w:rPr>
        <w:t xml:space="preserve"> change on the calculation of </w:t>
      </w:r>
      <w:r w:rsidR="000C2645" w:rsidRPr="00B508C2">
        <w:rPr>
          <w:rFonts w:ascii="Times New Roman" w:hAnsi="Times New Roman" w:cs="Times New Roman"/>
          <w:sz w:val="20"/>
          <w:szCs w:val="20"/>
        </w:rPr>
        <w:t>CO</w:t>
      </w:r>
      <w:r w:rsidR="000C2645" w:rsidRPr="00B508C2">
        <w:rPr>
          <w:rFonts w:ascii="Times New Roman" w:hAnsi="Times New Roman" w:cs="Times New Roman"/>
          <w:sz w:val="20"/>
          <w:szCs w:val="20"/>
          <w:vertAlign w:val="subscript"/>
        </w:rPr>
        <w:t xml:space="preserve">2 </w:t>
      </w:r>
      <w:r w:rsidRPr="00B508C2">
        <w:rPr>
          <w:rFonts w:ascii="Times New Roman" w:hAnsi="Times New Roman" w:cs="Times New Roman"/>
          <w:sz w:val="20"/>
          <w:szCs w:val="20"/>
        </w:rPr>
        <w:t>Index came from a suggestion from Scott Horowitz. This</w:t>
      </w:r>
      <w:r w:rsidR="00442E6F" w:rsidRPr="00B508C2">
        <w:rPr>
          <w:rFonts w:ascii="Times New Roman" w:hAnsi="Times New Roman" w:cs="Times New Roman"/>
          <w:sz w:val="20"/>
          <w:szCs w:val="20"/>
        </w:rPr>
        <w:t xml:space="preserve"> proposed</w:t>
      </w:r>
      <w:r w:rsidRPr="00B508C2">
        <w:rPr>
          <w:rFonts w:ascii="Times New Roman" w:hAnsi="Times New Roman" w:cs="Times New Roman"/>
          <w:sz w:val="20"/>
          <w:szCs w:val="20"/>
        </w:rPr>
        <w:t xml:space="preserve"> change ensures home size dependency is accounted</w:t>
      </w:r>
      <w:r w:rsidR="0067717D" w:rsidRPr="00B508C2">
        <w:rPr>
          <w:rFonts w:ascii="Times New Roman" w:hAnsi="Times New Roman" w:cs="Times New Roman"/>
          <w:sz w:val="20"/>
          <w:szCs w:val="20"/>
        </w:rPr>
        <w:t xml:space="preserve"> for. </w:t>
      </w:r>
    </w:p>
    <w:p w14:paraId="73C07165" w14:textId="4BD822D8" w:rsidR="00BE7E45" w:rsidRPr="00B508C2" w:rsidRDefault="00B508C2" w:rsidP="005F75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323DA4" w:rsidRPr="00B508C2">
        <w:rPr>
          <w:rFonts w:ascii="Times New Roman" w:hAnsi="Times New Roman" w:cs="Times New Roman"/>
          <w:sz w:val="20"/>
          <w:szCs w:val="20"/>
        </w:rPr>
        <w:t xml:space="preserve">iscussion on </w:t>
      </w:r>
      <w:r w:rsidR="00BE7E45" w:rsidRPr="00B508C2">
        <w:rPr>
          <w:rFonts w:ascii="Times New Roman" w:hAnsi="Times New Roman" w:cs="Times New Roman"/>
          <w:sz w:val="20"/>
          <w:szCs w:val="20"/>
        </w:rPr>
        <w:t>Section 6</w:t>
      </w:r>
      <w:r w:rsidR="00B96043" w:rsidRPr="00B508C2">
        <w:rPr>
          <w:rFonts w:ascii="Times New Roman" w:hAnsi="Times New Roman" w:cs="Times New Roman"/>
          <w:sz w:val="20"/>
          <w:szCs w:val="20"/>
        </w:rPr>
        <w:t>.3</w:t>
      </w:r>
      <w:r w:rsidR="00323DA4" w:rsidRPr="00B508C2">
        <w:rPr>
          <w:rFonts w:ascii="Times New Roman" w:hAnsi="Times New Roman" w:cs="Times New Roman"/>
          <w:sz w:val="20"/>
          <w:szCs w:val="20"/>
        </w:rPr>
        <w:t xml:space="preserve"> was regarding not de-coupling </w:t>
      </w:r>
      <w:r w:rsidR="000C2645" w:rsidRPr="00B508C2">
        <w:rPr>
          <w:rFonts w:ascii="Times New Roman" w:hAnsi="Times New Roman" w:cs="Times New Roman"/>
          <w:sz w:val="20"/>
          <w:szCs w:val="20"/>
        </w:rPr>
        <w:t>CO</w:t>
      </w:r>
      <w:r w:rsidR="000C2645" w:rsidRPr="00B508C2">
        <w:rPr>
          <w:rFonts w:ascii="Times New Roman" w:hAnsi="Times New Roman" w:cs="Times New Roman"/>
          <w:sz w:val="20"/>
          <w:szCs w:val="20"/>
          <w:vertAlign w:val="subscript"/>
        </w:rPr>
        <w:t xml:space="preserve">2 </w:t>
      </w:r>
      <w:r w:rsidR="00323DA4" w:rsidRPr="00B508C2">
        <w:rPr>
          <w:rFonts w:ascii="Times New Roman" w:hAnsi="Times New Roman" w:cs="Times New Roman"/>
          <w:sz w:val="20"/>
          <w:szCs w:val="20"/>
        </w:rPr>
        <w:t xml:space="preserve">Index from ERI. </w:t>
      </w:r>
    </w:p>
    <w:p w14:paraId="232141A0" w14:textId="4ABD0127" w:rsidR="00480645" w:rsidRDefault="00480645" w:rsidP="005F75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508C2">
        <w:rPr>
          <w:rFonts w:ascii="Times New Roman" w:hAnsi="Times New Roman" w:cs="Times New Roman"/>
          <w:sz w:val="20"/>
          <w:szCs w:val="20"/>
        </w:rPr>
        <w:t>Informative notes (10 and 11)</w:t>
      </w:r>
      <w:r w:rsidR="000A1995" w:rsidRPr="00B508C2">
        <w:rPr>
          <w:rFonts w:ascii="Times New Roman" w:hAnsi="Times New Roman" w:cs="Times New Roman"/>
          <w:sz w:val="20"/>
          <w:szCs w:val="20"/>
        </w:rPr>
        <w:t xml:space="preserve"> were</w:t>
      </w:r>
      <w:r w:rsidRPr="00B508C2">
        <w:rPr>
          <w:rFonts w:ascii="Times New Roman" w:hAnsi="Times New Roman" w:cs="Times New Roman"/>
          <w:sz w:val="20"/>
          <w:szCs w:val="20"/>
        </w:rPr>
        <w:t xml:space="preserve"> added</w:t>
      </w:r>
      <w:r>
        <w:rPr>
          <w:rFonts w:ascii="Times New Roman" w:hAnsi="Times New Roman" w:cs="Times New Roman"/>
        </w:rPr>
        <w:t xml:space="preserve">. </w:t>
      </w:r>
    </w:p>
    <w:p w14:paraId="73A2F456" w14:textId="330B76E8" w:rsidR="00AF37A1" w:rsidRDefault="00AF37A1" w:rsidP="00AF37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Brian </w:t>
      </w:r>
      <w:r w:rsidR="002124F7">
        <w:rPr>
          <w:rFonts w:ascii="Times New Roman" w:hAnsi="Times New Roman" w:cs="Times New Roman"/>
        </w:rPr>
        <w:t>suggested that</w:t>
      </w:r>
      <w:r>
        <w:rPr>
          <w:rFonts w:ascii="Times New Roman" w:hAnsi="Times New Roman" w:cs="Times New Roman"/>
        </w:rPr>
        <w:t xml:space="preserve"> the units in Table 5.1.2(1) </w:t>
      </w:r>
      <w:r w:rsidR="00D07E1A">
        <w:rPr>
          <w:rFonts w:ascii="Times New Roman" w:hAnsi="Times New Roman" w:cs="Times New Roman"/>
        </w:rPr>
        <w:t xml:space="preserve">for </w:t>
      </w:r>
      <w:r w:rsidR="000C2645" w:rsidRPr="005F75FF">
        <w:rPr>
          <w:rFonts w:ascii="Times New Roman" w:hAnsi="Times New Roman" w:cs="Times New Roman"/>
        </w:rPr>
        <w:t>CO</w:t>
      </w:r>
      <w:r w:rsidR="000C2645" w:rsidRPr="0067717D">
        <w:rPr>
          <w:rFonts w:ascii="Times New Roman" w:hAnsi="Times New Roman" w:cs="Times New Roman"/>
          <w:vertAlign w:val="subscript"/>
        </w:rPr>
        <w:t>2</w:t>
      </w:r>
      <w:r w:rsidR="000C2645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="00D07E1A">
        <w:rPr>
          <w:rFonts w:ascii="Times New Roman" w:hAnsi="Times New Roman" w:cs="Times New Roman"/>
        </w:rPr>
        <w:t>lb</w:t>
      </w:r>
      <w:proofErr w:type="spellEnd"/>
      <w:r w:rsidR="00D07E1A">
        <w:rPr>
          <w:rFonts w:ascii="Times New Roman" w:hAnsi="Times New Roman" w:cs="Times New Roman"/>
        </w:rPr>
        <w:t>/</w:t>
      </w:r>
      <w:proofErr w:type="spellStart"/>
      <w:r w:rsidR="00D07E1A">
        <w:rPr>
          <w:rFonts w:ascii="Times New Roman" w:hAnsi="Times New Roman" w:cs="Times New Roman"/>
        </w:rPr>
        <w:t>MBtu</w:t>
      </w:r>
      <w:proofErr w:type="spellEnd"/>
      <w:r w:rsidR="002124F7">
        <w:rPr>
          <w:rFonts w:ascii="Times New Roman" w:hAnsi="Times New Roman" w:cs="Times New Roman"/>
        </w:rPr>
        <w:t xml:space="preserve"> may need further </w:t>
      </w:r>
      <w:r w:rsidR="008D0421">
        <w:rPr>
          <w:rFonts w:ascii="Times New Roman" w:hAnsi="Times New Roman" w:cs="Times New Roman"/>
        </w:rPr>
        <w:t>translation or clarification to</w:t>
      </w:r>
      <w:r w:rsidR="00373C3B">
        <w:rPr>
          <w:rFonts w:ascii="Times New Roman" w:hAnsi="Times New Roman" w:cs="Times New Roman"/>
        </w:rPr>
        <w:t xml:space="preserve"> have consistency </w:t>
      </w:r>
      <w:r w:rsidR="002124F7">
        <w:rPr>
          <w:rFonts w:ascii="Times New Roman" w:hAnsi="Times New Roman" w:cs="Times New Roman"/>
        </w:rPr>
        <w:t>with</w:t>
      </w:r>
      <w:r w:rsidR="00373C3B">
        <w:rPr>
          <w:rFonts w:ascii="Times New Roman" w:hAnsi="Times New Roman" w:cs="Times New Roman"/>
        </w:rPr>
        <w:t xml:space="preserve"> units</w:t>
      </w:r>
      <w:r w:rsidR="002124F7">
        <w:rPr>
          <w:rFonts w:ascii="Times New Roman" w:hAnsi="Times New Roman" w:cs="Times New Roman"/>
        </w:rPr>
        <w:t xml:space="preserve"> that are later mentioned</w:t>
      </w:r>
      <w:r w:rsidR="00373C3B">
        <w:rPr>
          <w:rFonts w:ascii="Times New Roman" w:hAnsi="Times New Roman" w:cs="Times New Roman"/>
        </w:rPr>
        <w:t xml:space="preserve"> (</w:t>
      </w:r>
      <w:r w:rsidR="000C2645" w:rsidRPr="005F75FF">
        <w:rPr>
          <w:rFonts w:ascii="Times New Roman" w:hAnsi="Times New Roman" w:cs="Times New Roman"/>
        </w:rPr>
        <w:t>CO</w:t>
      </w:r>
      <w:r w:rsidR="000C2645" w:rsidRPr="0067717D">
        <w:rPr>
          <w:rFonts w:ascii="Times New Roman" w:hAnsi="Times New Roman" w:cs="Times New Roman"/>
          <w:vertAlign w:val="subscript"/>
        </w:rPr>
        <w:t>2</w:t>
      </w:r>
      <w:r w:rsidR="000C2645">
        <w:rPr>
          <w:rFonts w:ascii="Times New Roman" w:hAnsi="Times New Roman" w:cs="Times New Roman"/>
          <w:vertAlign w:val="subscript"/>
        </w:rPr>
        <w:t xml:space="preserve"> </w:t>
      </w:r>
      <w:r w:rsidR="00132577">
        <w:rPr>
          <w:rFonts w:ascii="Times New Roman" w:hAnsi="Times New Roman" w:cs="Times New Roman"/>
        </w:rPr>
        <w:t xml:space="preserve">kg/MWh). </w:t>
      </w:r>
      <w:r w:rsidR="002124F7">
        <w:rPr>
          <w:rFonts w:ascii="Times New Roman" w:hAnsi="Times New Roman" w:cs="Times New Roman"/>
        </w:rPr>
        <w:t xml:space="preserve">After group discussion, </w:t>
      </w:r>
      <w:r w:rsidR="00810C50">
        <w:rPr>
          <w:rFonts w:ascii="Times New Roman" w:hAnsi="Times New Roman" w:cs="Times New Roman"/>
        </w:rPr>
        <w:t xml:space="preserve">Brian suggested to invert order of 5.1.2.2.1 to have fossil fuel section first, </w:t>
      </w:r>
      <w:r w:rsidR="002124F7">
        <w:rPr>
          <w:rFonts w:ascii="Times New Roman" w:hAnsi="Times New Roman" w:cs="Times New Roman"/>
        </w:rPr>
        <w:t>and</w:t>
      </w:r>
      <w:r w:rsidR="00810C50">
        <w:rPr>
          <w:rFonts w:ascii="Times New Roman" w:hAnsi="Times New Roman" w:cs="Times New Roman"/>
        </w:rPr>
        <w:t xml:space="preserve"> electricity use</w:t>
      </w:r>
      <w:r w:rsidR="002124F7">
        <w:rPr>
          <w:rFonts w:ascii="Times New Roman" w:hAnsi="Times New Roman" w:cs="Times New Roman"/>
        </w:rPr>
        <w:t xml:space="preserve"> section</w:t>
      </w:r>
      <w:r w:rsidR="00810C50">
        <w:rPr>
          <w:rFonts w:ascii="Times New Roman" w:hAnsi="Times New Roman" w:cs="Times New Roman"/>
        </w:rPr>
        <w:t xml:space="preserve"> second. </w:t>
      </w:r>
    </w:p>
    <w:p w14:paraId="229F0E15" w14:textId="043D8B8E" w:rsidR="00876BA3" w:rsidRPr="00AF37A1" w:rsidRDefault="00AF2C69" w:rsidP="00AF37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Philip presented graphs on LRMER</w:t>
      </w:r>
      <w:r w:rsidR="00BA68A6">
        <w:rPr>
          <w:rFonts w:ascii="Times New Roman" w:hAnsi="Times New Roman" w:cs="Times New Roman"/>
        </w:rPr>
        <w:t xml:space="preserve">; the general consensus on those consulted on this matter was that it is better to use month/hour data because it excludes extraneous weather excursions on any day. </w:t>
      </w:r>
      <w:r w:rsidR="00540993">
        <w:rPr>
          <w:rFonts w:ascii="Times New Roman" w:hAnsi="Times New Roman" w:cs="Times New Roman"/>
        </w:rPr>
        <w:t xml:space="preserve">Neal said that this is an active discussion in the Load Flexibility Task Group. </w:t>
      </w:r>
    </w:p>
    <w:p w14:paraId="08703DA6" w14:textId="240EEEFD" w:rsidR="00A926CB" w:rsidRDefault="001560E2" w:rsidP="00A92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Rick to ask Steve Baden regarding </w:t>
      </w:r>
      <w:r w:rsidR="00EE6073">
        <w:rPr>
          <w:rFonts w:ascii="Times New Roman" w:hAnsi="Times New Roman" w:cs="Times New Roman"/>
        </w:rPr>
        <w:t>whether this will go further as an interim addendum or</w:t>
      </w:r>
      <w:r w:rsidR="00953ADE">
        <w:rPr>
          <w:rFonts w:ascii="Times New Roman" w:hAnsi="Times New Roman" w:cs="Times New Roman"/>
        </w:rPr>
        <w:t xml:space="preserve"> through another </w:t>
      </w:r>
      <w:r w:rsidR="00EE6073">
        <w:rPr>
          <w:rFonts w:ascii="Times New Roman" w:hAnsi="Times New Roman" w:cs="Times New Roman"/>
        </w:rPr>
        <w:t xml:space="preserve">method. </w:t>
      </w:r>
    </w:p>
    <w:p w14:paraId="3B0282D3" w14:textId="3DD9F81B" w:rsidR="007E2E3F" w:rsidRPr="00A926CB" w:rsidRDefault="007E2E3F" w:rsidP="00A92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Nick </w:t>
      </w:r>
      <w:r w:rsidR="00120D97">
        <w:rPr>
          <w:rFonts w:ascii="Times New Roman" w:hAnsi="Times New Roman" w:cs="Times New Roman"/>
        </w:rPr>
        <w:t>asked</w:t>
      </w:r>
      <w:r w:rsidR="00616D35">
        <w:rPr>
          <w:rFonts w:ascii="Times New Roman" w:hAnsi="Times New Roman" w:cs="Times New Roman"/>
        </w:rPr>
        <w:t xml:space="preserve"> for clarification</w:t>
      </w:r>
      <w:r w:rsidR="00120D97">
        <w:rPr>
          <w:rFonts w:ascii="Times New Roman" w:hAnsi="Times New Roman" w:cs="Times New Roman"/>
        </w:rPr>
        <w:t xml:space="preserve"> regarding usage of </w:t>
      </w:r>
      <w:r w:rsidR="000C2645" w:rsidRPr="005F75FF">
        <w:rPr>
          <w:rFonts w:ascii="Times New Roman" w:hAnsi="Times New Roman" w:cs="Times New Roman"/>
        </w:rPr>
        <w:t>CO</w:t>
      </w:r>
      <w:r w:rsidR="000C2645" w:rsidRPr="0067717D">
        <w:rPr>
          <w:rFonts w:ascii="Times New Roman" w:hAnsi="Times New Roman" w:cs="Times New Roman"/>
          <w:vertAlign w:val="subscript"/>
        </w:rPr>
        <w:t>2</w:t>
      </w:r>
      <w:r w:rsidR="000C2645">
        <w:rPr>
          <w:rFonts w:ascii="Times New Roman" w:hAnsi="Times New Roman" w:cs="Times New Roman"/>
          <w:vertAlign w:val="subscript"/>
        </w:rPr>
        <w:t xml:space="preserve"> </w:t>
      </w:r>
      <w:r w:rsidR="00120D97">
        <w:rPr>
          <w:rFonts w:ascii="Times New Roman" w:hAnsi="Times New Roman" w:cs="Times New Roman"/>
        </w:rPr>
        <w:t xml:space="preserve">versus </w:t>
      </w:r>
      <w:r w:rsidR="000C2645" w:rsidRPr="005F75FF">
        <w:rPr>
          <w:rFonts w:ascii="Times New Roman" w:hAnsi="Times New Roman" w:cs="Times New Roman"/>
        </w:rPr>
        <w:t>CO</w:t>
      </w:r>
      <w:r w:rsidR="000C2645" w:rsidRPr="0067717D">
        <w:rPr>
          <w:rFonts w:ascii="Times New Roman" w:hAnsi="Times New Roman" w:cs="Times New Roman"/>
          <w:vertAlign w:val="subscript"/>
        </w:rPr>
        <w:t>2</w:t>
      </w:r>
      <w:r w:rsidR="000C2645">
        <w:rPr>
          <w:rFonts w:ascii="Times New Roman" w:hAnsi="Times New Roman" w:cs="Times New Roman"/>
          <w:vertAlign w:val="subscript"/>
        </w:rPr>
        <w:t xml:space="preserve">e </w:t>
      </w:r>
      <w:r w:rsidR="00AE4918">
        <w:rPr>
          <w:rFonts w:ascii="Times New Roman" w:hAnsi="Times New Roman" w:cs="Times New Roman"/>
        </w:rPr>
        <w:t>in the proposed language. Philip responded that some changes can be made</w:t>
      </w:r>
      <w:r w:rsidR="006F1193">
        <w:rPr>
          <w:rFonts w:ascii="Times New Roman" w:hAnsi="Times New Roman" w:cs="Times New Roman"/>
        </w:rPr>
        <w:t xml:space="preserve"> in the proposed language</w:t>
      </w:r>
      <w:r w:rsidR="00AE4918">
        <w:rPr>
          <w:rFonts w:ascii="Times New Roman" w:hAnsi="Times New Roman" w:cs="Times New Roman"/>
        </w:rPr>
        <w:t>, but not to the term “</w:t>
      </w:r>
      <w:r w:rsidR="000C2645" w:rsidRPr="005F75FF">
        <w:rPr>
          <w:rFonts w:ascii="Times New Roman" w:hAnsi="Times New Roman" w:cs="Times New Roman"/>
        </w:rPr>
        <w:t>CO</w:t>
      </w:r>
      <w:r w:rsidR="000C2645" w:rsidRPr="0067717D">
        <w:rPr>
          <w:rFonts w:ascii="Times New Roman" w:hAnsi="Times New Roman" w:cs="Times New Roman"/>
          <w:vertAlign w:val="subscript"/>
        </w:rPr>
        <w:t>2</w:t>
      </w:r>
      <w:r w:rsidR="000C2645">
        <w:rPr>
          <w:rFonts w:ascii="Times New Roman" w:hAnsi="Times New Roman" w:cs="Times New Roman"/>
          <w:vertAlign w:val="subscript"/>
        </w:rPr>
        <w:t xml:space="preserve"> </w:t>
      </w:r>
      <w:r w:rsidR="00AE4918">
        <w:rPr>
          <w:rFonts w:ascii="Times New Roman" w:hAnsi="Times New Roman" w:cs="Times New Roman"/>
        </w:rPr>
        <w:t xml:space="preserve">index”. </w:t>
      </w:r>
      <w:r w:rsidR="006F1193">
        <w:rPr>
          <w:rFonts w:ascii="Times New Roman" w:hAnsi="Times New Roman" w:cs="Times New Roman"/>
        </w:rPr>
        <w:t>T</w:t>
      </w:r>
      <w:r w:rsidR="00686737">
        <w:rPr>
          <w:rFonts w:ascii="Times New Roman" w:hAnsi="Times New Roman" w:cs="Times New Roman"/>
        </w:rPr>
        <w:t>he</w:t>
      </w:r>
      <w:r w:rsidR="000210D7">
        <w:rPr>
          <w:rFonts w:ascii="Times New Roman" w:hAnsi="Times New Roman" w:cs="Times New Roman"/>
        </w:rPr>
        <w:t xml:space="preserve"> purpose</w:t>
      </w:r>
      <w:r w:rsidR="00A96F19">
        <w:rPr>
          <w:rFonts w:ascii="Times New Roman" w:hAnsi="Times New Roman" w:cs="Times New Roman"/>
        </w:rPr>
        <w:t xml:space="preserve"> of the term</w:t>
      </w:r>
      <w:r w:rsidR="000210D7">
        <w:rPr>
          <w:rFonts w:ascii="Times New Roman" w:hAnsi="Times New Roman" w:cs="Times New Roman"/>
        </w:rPr>
        <w:t xml:space="preserve"> </w:t>
      </w:r>
      <w:r w:rsidR="006F1193">
        <w:rPr>
          <w:rFonts w:ascii="Times New Roman" w:hAnsi="Times New Roman" w:cs="Times New Roman"/>
        </w:rPr>
        <w:t>is</w:t>
      </w:r>
      <w:r w:rsidR="000210D7">
        <w:rPr>
          <w:rFonts w:ascii="Times New Roman" w:hAnsi="Times New Roman" w:cs="Times New Roman"/>
        </w:rPr>
        <w:t xml:space="preserve"> for consumer</w:t>
      </w:r>
      <w:r w:rsidR="001371D3">
        <w:rPr>
          <w:rFonts w:ascii="Times New Roman" w:hAnsi="Times New Roman" w:cs="Times New Roman"/>
        </w:rPr>
        <w:t>s understanding</w:t>
      </w:r>
      <w:r w:rsidR="000210D7">
        <w:rPr>
          <w:rFonts w:ascii="Times New Roman" w:hAnsi="Times New Roman" w:cs="Times New Roman"/>
        </w:rPr>
        <w:t xml:space="preserve">, not for software providers (the latter should already be aware of </w:t>
      </w:r>
      <w:r w:rsidR="000C2645" w:rsidRPr="005F75FF">
        <w:rPr>
          <w:rFonts w:ascii="Times New Roman" w:hAnsi="Times New Roman" w:cs="Times New Roman"/>
        </w:rPr>
        <w:t>CO</w:t>
      </w:r>
      <w:r w:rsidR="000C2645" w:rsidRPr="0067717D">
        <w:rPr>
          <w:rFonts w:ascii="Times New Roman" w:hAnsi="Times New Roman" w:cs="Times New Roman"/>
          <w:vertAlign w:val="subscript"/>
        </w:rPr>
        <w:t>2</w:t>
      </w:r>
      <w:r w:rsidR="000C2645">
        <w:rPr>
          <w:rFonts w:ascii="Times New Roman" w:hAnsi="Times New Roman" w:cs="Times New Roman"/>
          <w:vertAlign w:val="subscript"/>
        </w:rPr>
        <w:t>e</w:t>
      </w:r>
      <w:r w:rsidR="000210D7">
        <w:rPr>
          <w:rFonts w:ascii="Times New Roman" w:hAnsi="Times New Roman" w:cs="Times New Roman"/>
        </w:rPr>
        <w:t xml:space="preserve">). </w:t>
      </w:r>
    </w:p>
    <w:p w14:paraId="36FD03AA" w14:textId="12C45D91" w:rsidR="005E30DF" w:rsidRPr="0096757B" w:rsidRDefault="0096757B" w:rsidP="001B66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Philip also noted that the Cambium database only includes the </w:t>
      </w:r>
      <w:r w:rsidR="009061B8">
        <w:rPr>
          <w:rFonts w:ascii="Times New Roman" w:hAnsi="Times New Roman" w:cs="Times New Roman"/>
        </w:rPr>
        <w:t>contiguous United States, and that future consideration should be made to expand</w:t>
      </w:r>
      <w:r w:rsidR="00AB5E8B">
        <w:rPr>
          <w:rFonts w:ascii="Times New Roman" w:hAnsi="Times New Roman" w:cs="Times New Roman"/>
        </w:rPr>
        <w:t xml:space="preserve"> the database accordingly. </w:t>
      </w:r>
      <w:r w:rsidR="005E6BDE">
        <w:rPr>
          <w:rFonts w:ascii="Times New Roman" w:hAnsi="Times New Roman" w:cs="Times New Roman"/>
        </w:rPr>
        <w:t>A</w:t>
      </w:r>
      <w:r w:rsidR="00AC7DE8">
        <w:rPr>
          <w:rFonts w:ascii="Times New Roman" w:hAnsi="Times New Roman" w:cs="Times New Roman"/>
        </w:rPr>
        <w:t xml:space="preserve"> normative </w:t>
      </w:r>
      <w:r w:rsidR="00851D78">
        <w:rPr>
          <w:rFonts w:ascii="Times New Roman" w:hAnsi="Times New Roman" w:cs="Times New Roman"/>
        </w:rPr>
        <w:t>note</w:t>
      </w:r>
      <w:r w:rsidR="005E6BDE">
        <w:rPr>
          <w:rFonts w:ascii="Times New Roman" w:hAnsi="Times New Roman" w:cs="Times New Roman"/>
        </w:rPr>
        <w:t xml:space="preserve"> was added</w:t>
      </w:r>
      <w:r w:rsidR="00851D78">
        <w:rPr>
          <w:rFonts w:ascii="Times New Roman" w:hAnsi="Times New Roman" w:cs="Times New Roman"/>
        </w:rPr>
        <w:t xml:space="preserve"> </w:t>
      </w:r>
      <w:r w:rsidR="006310F2">
        <w:rPr>
          <w:rFonts w:ascii="Times New Roman" w:hAnsi="Times New Roman" w:cs="Times New Roman"/>
        </w:rPr>
        <w:t>to Section 5.3.</w:t>
      </w:r>
      <w:r w:rsidR="007E7592">
        <w:rPr>
          <w:rFonts w:ascii="Times New Roman" w:hAnsi="Times New Roman" w:cs="Times New Roman"/>
        </w:rPr>
        <w:t>3 to state that where Cambium data is not available</w:t>
      </w:r>
      <w:r w:rsidR="006C4E30">
        <w:rPr>
          <w:rFonts w:ascii="Times New Roman" w:hAnsi="Times New Roman" w:cs="Times New Roman"/>
        </w:rPr>
        <w:t xml:space="preserve"> for the Rated Home location</w:t>
      </w:r>
      <w:r w:rsidR="007E7592">
        <w:rPr>
          <w:rFonts w:ascii="Times New Roman" w:hAnsi="Times New Roman" w:cs="Times New Roman"/>
        </w:rPr>
        <w:t xml:space="preserve">, the </w:t>
      </w:r>
      <w:r w:rsidR="000C2645" w:rsidRPr="005F75FF">
        <w:rPr>
          <w:rFonts w:ascii="Times New Roman" w:hAnsi="Times New Roman" w:cs="Times New Roman"/>
        </w:rPr>
        <w:t>CO</w:t>
      </w:r>
      <w:r w:rsidR="000C2645" w:rsidRPr="0067717D">
        <w:rPr>
          <w:rFonts w:ascii="Times New Roman" w:hAnsi="Times New Roman" w:cs="Times New Roman"/>
          <w:vertAlign w:val="subscript"/>
        </w:rPr>
        <w:t>2</w:t>
      </w:r>
      <w:r w:rsidR="000C2645">
        <w:rPr>
          <w:rFonts w:ascii="Times New Roman" w:hAnsi="Times New Roman" w:cs="Times New Roman"/>
          <w:vertAlign w:val="subscript"/>
        </w:rPr>
        <w:t xml:space="preserve"> </w:t>
      </w:r>
      <w:r w:rsidR="007E7592">
        <w:rPr>
          <w:rFonts w:ascii="Times New Roman" w:hAnsi="Times New Roman" w:cs="Times New Roman"/>
        </w:rPr>
        <w:t xml:space="preserve">index and projected </w:t>
      </w:r>
      <w:r w:rsidR="000C2645" w:rsidRPr="005F75FF">
        <w:rPr>
          <w:rFonts w:ascii="Times New Roman" w:hAnsi="Times New Roman" w:cs="Times New Roman"/>
        </w:rPr>
        <w:t>CO</w:t>
      </w:r>
      <w:r w:rsidR="000C2645" w:rsidRPr="0067717D">
        <w:rPr>
          <w:rFonts w:ascii="Times New Roman" w:hAnsi="Times New Roman" w:cs="Times New Roman"/>
          <w:vertAlign w:val="subscript"/>
        </w:rPr>
        <w:t>2</w:t>
      </w:r>
      <w:r w:rsidR="000C2645">
        <w:rPr>
          <w:rFonts w:ascii="Times New Roman" w:hAnsi="Times New Roman" w:cs="Times New Roman"/>
          <w:vertAlign w:val="subscript"/>
        </w:rPr>
        <w:t xml:space="preserve">e </w:t>
      </w:r>
      <w:r w:rsidR="007E7592">
        <w:rPr>
          <w:rFonts w:ascii="Times New Roman" w:hAnsi="Times New Roman" w:cs="Times New Roman"/>
        </w:rPr>
        <w:t>emiss</w:t>
      </w:r>
      <w:r w:rsidR="00AC7DE8">
        <w:rPr>
          <w:rFonts w:ascii="Times New Roman" w:hAnsi="Times New Roman" w:cs="Times New Roman"/>
        </w:rPr>
        <w:t xml:space="preserve">ions shall not be required. </w:t>
      </w:r>
    </w:p>
    <w:p w14:paraId="27FD6BCF" w14:textId="7EF34B83" w:rsidR="00E9580C" w:rsidRDefault="00BA45A5" w:rsidP="001B66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Gayathri </w:t>
      </w:r>
      <w:r w:rsidR="007D1A22">
        <w:rPr>
          <w:rFonts w:ascii="Times New Roman" w:hAnsi="Times New Roman" w:cs="Times New Roman"/>
        </w:rPr>
        <w:t xml:space="preserve">asked when </w:t>
      </w:r>
      <w:r w:rsidR="002E292D">
        <w:rPr>
          <w:rFonts w:ascii="Times New Roman" w:hAnsi="Times New Roman" w:cs="Times New Roman"/>
        </w:rPr>
        <w:t xml:space="preserve">the spreadsheet mentioned in informative note 10 would be posted on the RESNET website. </w:t>
      </w:r>
      <w:r w:rsidR="00455B8B">
        <w:rPr>
          <w:rFonts w:ascii="Times New Roman" w:hAnsi="Times New Roman" w:cs="Times New Roman"/>
        </w:rPr>
        <w:t xml:space="preserve">Philip and Rick </w:t>
      </w:r>
      <w:r w:rsidR="000D2271">
        <w:rPr>
          <w:rFonts w:ascii="Times New Roman" w:hAnsi="Times New Roman" w:cs="Times New Roman"/>
        </w:rPr>
        <w:t>will coordinate</w:t>
      </w:r>
      <w:r w:rsidR="001371D3">
        <w:rPr>
          <w:rFonts w:ascii="Times New Roman" w:hAnsi="Times New Roman" w:cs="Times New Roman"/>
        </w:rPr>
        <w:t xml:space="preserve"> to publish. </w:t>
      </w:r>
    </w:p>
    <w:p w14:paraId="08B73213" w14:textId="36384DD0" w:rsidR="00FC180B" w:rsidRPr="00BA45A5" w:rsidRDefault="00FC180B" w:rsidP="001B66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were no objections by the subcommittee to move forward with the </w:t>
      </w:r>
      <w:r w:rsidR="003F6D65">
        <w:rPr>
          <w:rFonts w:ascii="Times New Roman" w:hAnsi="Times New Roman" w:cs="Times New Roman"/>
        </w:rPr>
        <w:t>proposed changes as discussed. Rick will report to SDC 300</w:t>
      </w:r>
      <w:r w:rsidR="000C2645">
        <w:rPr>
          <w:rFonts w:ascii="Times New Roman" w:hAnsi="Times New Roman" w:cs="Times New Roman"/>
        </w:rPr>
        <w:t xml:space="preserve">. </w:t>
      </w:r>
    </w:p>
    <w:p w14:paraId="2881EF72" w14:textId="77777777" w:rsidR="00E76417" w:rsidRDefault="00E76417" w:rsidP="001B6693">
      <w:pPr>
        <w:rPr>
          <w:rFonts w:ascii="Times New Roman" w:hAnsi="Times New Roman" w:cs="Times New Roman"/>
          <w:b/>
          <w:bCs/>
        </w:rPr>
      </w:pPr>
    </w:p>
    <w:p w14:paraId="091E113E" w14:textId="1B4105A3" w:rsidR="008B609A" w:rsidRPr="009A2793" w:rsidRDefault="008B609A" w:rsidP="001B6693">
      <w:pPr>
        <w:rPr>
          <w:rFonts w:ascii="Times New Roman" w:hAnsi="Times New Roman" w:cs="Times New Roman"/>
          <w:b/>
          <w:bCs/>
        </w:rPr>
      </w:pPr>
      <w:r w:rsidRPr="009A2793">
        <w:rPr>
          <w:rFonts w:ascii="Times New Roman" w:hAnsi="Times New Roman" w:cs="Times New Roman"/>
          <w:b/>
          <w:bCs/>
        </w:rPr>
        <w:t xml:space="preserve">ASHRAE 90.2-2018 Addendum C </w:t>
      </w:r>
    </w:p>
    <w:p w14:paraId="1C9553F7" w14:textId="77777777" w:rsidR="00F504E1" w:rsidRDefault="00D23103" w:rsidP="001B66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Gayathri reported on Addendum C</w:t>
      </w:r>
      <w:r w:rsidR="00081865">
        <w:rPr>
          <w:rFonts w:ascii="Times New Roman" w:hAnsi="Times New Roman" w:cs="Times New Roman"/>
        </w:rPr>
        <w:t xml:space="preserve"> as a change in title, purpose, and scope</w:t>
      </w:r>
      <w:r>
        <w:rPr>
          <w:rFonts w:ascii="Times New Roman" w:hAnsi="Times New Roman" w:cs="Times New Roman"/>
        </w:rPr>
        <w:t>. There is an expansion in scope to</w:t>
      </w:r>
      <w:r w:rsidR="004849C4">
        <w:rPr>
          <w:rFonts w:ascii="Times New Roman" w:hAnsi="Times New Roman" w:cs="Times New Roman"/>
        </w:rPr>
        <w:t xml:space="preserve"> include</w:t>
      </w:r>
      <w:r>
        <w:rPr>
          <w:rFonts w:ascii="Times New Roman" w:hAnsi="Times New Roman" w:cs="Times New Roman"/>
        </w:rPr>
        <w:t xml:space="preserve"> multi-family high-rise</w:t>
      </w:r>
      <w:r w:rsidR="00081865">
        <w:rPr>
          <w:rFonts w:ascii="Times New Roman" w:hAnsi="Times New Roman" w:cs="Times New Roman"/>
        </w:rPr>
        <w:t>. Gayathri asked the subcommittee that if anyone was familiar with</w:t>
      </w:r>
      <w:r w:rsidR="00CB51B1">
        <w:rPr>
          <w:rFonts w:ascii="Times New Roman" w:hAnsi="Times New Roman" w:cs="Times New Roman"/>
        </w:rPr>
        <w:t xml:space="preserve"> submitting public comment in the ASHRAE portal</w:t>
      </w:r>
      <w:r w:rsidR="00081865">
        <w:rPr>
          <w:rFonts w:ascii="Times New Roman" w:hAnsi="Times New Roman" w:cs="Times New Roman"/>
        </w:rPr>
        <w:t xml:space="preserve">, to submit a comment in support. </w:t>
      </w:r>
    </w:p>
    <w:p w14:paraId="6F199520" w14:textId="77777777" w:rsidR="00E76417" w:rsidRDefault="00E76417" w:rsidP="001B6693">
      <w:pPr>
        <w:rPr>
          <w:rFonts w:ascii="Times New Roman" w:hAnsi="Times New Roman" w:cs="Times New Roman"/>
          <w:b/>
          <w:bCs/>
        </w:rPr>
      </w:pPr>
    </w:p>
    <w:p w14:paraId="136D97FA" w14:textId="1BCBA8DB" w:rsidR="00EC20EF" w:rsidRPr="00EC20EF" w:rsidRDefault="00EC20EF" w:rsidP="001B669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Adjournment</w:t>
      </w:r>
    </w:p>
    <w:p w14:paraId="727AB60C" w14:textId="702AD1D1" w:rsidR="00CF608B" w:rsidRPr="00CF608B" w:rsidRDefault="00190C3C" w:rsidP="001B66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to adjourn by Brian Christensen. </w:t>
      </w:r>
      <w:r w:rsidR="002C5E29" w:rsidRPr="009A2793">
        <w:rPr>
          <w:rFonts w:ascii="Times New Roman" w:hAnsi="Times New Roman" w:cs="Times New Roman"/>
        </w:rPr>
        <w:t xml:space="preserve">Meeting adjourned at </w:t>
      </w:r>
      <w:r w:rsidR="002E2EF9">
        <w:rPr>
          <w:rFonts w:ascii="Times New Roman" w:hAnsi="Times New Roman" w:cs="Times New Roman"/>
        </w:rPr>
        <w:t xml:space="preserve">2:30 PM Eastern. </w:t>
      </w:r>
      <w:r w:rsidR="002C5E29" w:rsidRPr="009A2793">
        <w:rPr>
          <w:rFonts w:ascii="Times New Roman" w:hAnsi="Times New Roman" w:cs="Times New Roman"/>
        </w:rPr>
        <w:t xml:space="preserve"> </w:t>
      </w:r>
    </w:p>
    <w:sectPr w:rsidR="00CF608B" w:rsidRPr="00CF6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0232A"/>
    <w:multiLevelType w:val="hybridMultilevel"/>
    <w:tmpl w:val="60E47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A686F"/>
    <w:multiLevelType w:val="hybridMultilevel"/>
    <w:tmpl w:val="8BD04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108992">
    <w:abstractNumId w:val="1"/>
  </w:num>
  <w:num w:numId="2" w16cid:durableId="91752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51"/>
    <w:rsid w:val="000210D7"/>
    <w:rsid w:val="00081865"/>
    <w:rsid w:val="000A1995"/>
    <w:rsid w:val="000C2645"/>
    <w:rsid w:val="000D2271"/>
    <w:rsid w:val="000E13DB"/>
    <w:rsid w:val="00120D97"/>
    <w:rsid w:val="00132577"/>
    <w:rsid w:val="001371D3"/>
    <w:rsid w:val="001560E2"/>
    <w:rsid w:val="00157542"/>
    <w:rsid w:val="00166017"/>
    <w:rsid w:val="00174C03"/>
    <w:rsid w:val="00190621"/>
    <w:rsid w:val="00190C3C"/>
    <w:rsid w:val="001A1CAD"/>
    <w:rsid w:val="001B42D7"/>
    <w:rsid w:val="001B6693"/>
    <w:rsid w:val="001B6889"/>
    <w:rsid w:val="001C4233"/>
    <w:rsid w:val="001D0151"/>
    <w:rsid w:val="001E3434"/>
    <w:rsid w:val="002124F7"/>
    <w:rsid w:val="00237027"/>
    <w:rsid w:val="0024692E"/>
    <w:rsid w:val="002637F7"/>
    <w:rsid w:val="002C5E29"/>
    <w:rsid w:val="002E292D"/>
    <w:rsid w:val="002E2EF9"/>
    <w:rsid w:val="00306C55"/>
    <w:rsid w:val="00307305"/>
    <w:rsid w:val="00323DA4"/>
    <w:rsid w:val="00373C3B"/>
    <w:rsid w:val="003940E0"/>
    <w:rsid w:val="003D697B"/>
    <w:rsid w:val="003F0305"/>
    <w:rsid w:val="003F6D65"/>
    <w:rsid w:val="00413B94"/>
    <w:rsid w:val="00442524"/>
    <w:rsid w:val="00442E6F"/>
    <w:rsid w:val="004453FC"/>
    <w:rsid w:val="00455B8B"/>
    <w:rsid w:val="00456521"/>
    <w:rsid w:val="00465EC5"/>
    <w:rsid w:val="00480645"/>
    <w:rsid w:val="004849C4"/>
    <w:rsid w:val="004A4B4F"/>
    <w:rsid w:val="004B32F6"/>
    <w:rsid w:val="00515985"/>
    <w:rsid w:val="005307BA"/>
    <w:rsid w:val="00540993"/>
    <w:rsid w:val="00557BF5"/>
    <w:rsid w:val="005E30DF"/>
    <w:rsid w:val="005E6BDE"/>
    <w:rsid w:val="005F75FF"/>
    <w:rsid w:val="00616D35"/>
    <w:rsid w:val="00625E1B"/>
    <w:rsid w:val="006310F2"/>
    <w:rsid w:val="00641183"/>
    <w:rsid w:val="00672AD1"/>
    <w:rsid w:val="0067717D"/>
    <w:rsid w:val="00686737"/>
    <w:rsid w:val="006A025D"/>
    <w:rsid w:val="006B74D8"/>
    <w:rsid w:val="006C3496"/>
    <w:rsid w:val="006C4E30"/>
    <w:rsid w:val="006F1193"/>
    <w:rsid w:val="00701F10"/>
    <w:rsid w:val="007060E7"/>
    <w:rsid w:val="00756E5C"/>
    <w:rsid w:val="007733BD"/>
    <w:rsid w:val="0079503B"/>
    <w:rsid w:val="00795126"/>
    <w:rsid w:val="007B3EF7"/>
    <w:rsid w:val="007C219A"/>
    <w:rsid w:val="007D1A22"/>
    <w:rsid w:val="007E0297"/>
    <w:rsid w:val="007E2E3F"/>
    <w:rsid w:val="007E3ADA"/>
    <w:rsid w:val="007E7592"/>
    <w:rsid w:val="0080328E"/>
    <w:rsid w:val="00810C50"/>
    <w:rsid w:val="00851D78"/>
    <w:rsid w:val="00863190"/>
    <w:rsid w:val="00876BA3"/>
    <w:rsid w:val="00884B57"/>
    <w:rsid w:val="008B609A"/>
    <w:rsid w:val="008D0421"/>
    <w:rsid w:val="008D75A1"/>
    <w:rsid w:val="008E0232"/>
    <w:rsid w:val="008F2683"/>
    <w:rsid w:val="008F4BAA"/>
    <w:rsid w:val="00905D43"/>
    <w:rsid w:val="009061B8"/>
    <w:rsid w:val="009359AD"/>
    <w:rsid w:val="00953ADE"/>
    <w:rsid w:val="00957E93"/>
    <w:rsid w:val="0096757B"/>
    <w:rsid w:val="00967C15"/>
    <w:rsid w:val="009772C5"/>
    <w:rsid w:val="009838B4"/>
    <w:rsid w:val="009A2793"/>
    <w:rsid w:val="00A926CB"/>
    <w:rsid w:val="00A96F19"/>
    <w:rsid w:val="00AB5E8B"/>
    <w:rsid w:val="00AC22EF"/>
    <w:rsid w:val="00AC5AC0"/>
    <w:rsid w:val="00AC6C12"/>
    <w:rsid w:val="00AC7DE8"/>
    <w:rsid w:val="00AE4918"/>
    <w:rsid w:val="00AF2C69"/>
    <w:rsid w:val="00AF3083"/>
    <w:rsid w:val="00AF37A1"/>
    <w:rsid w:val="00AF50D4"/>
    <w:rsid w:val="00B508C2"/>
    <w:rsid w:val="00B87E19"/>
    <w:rsid w:val="00B93A1E"/>
    <w:rsid w:val="00B96043"/>
    <w:rsid w:val="00BA45A5"/>
    <w:rsid w:val="00BA68A6"/>
    <w:rsid w:val="00BC1570"/>
    <w:rsid w:val="00BE7E45"/>
    <w:rsid w:val="00C22958"/>
    <w:rsid w:val="00C26964"/>
    <w:rsid w:val="00CB51B1"/>
    <w:rsid w:val="00CC3195"/>
    <w:rsid w:val="00CD40DF"/>
    <w:rsid w:val="00CF608B"/>
    <w:rsid w:val="00D07E1A"/>
    <w:rsid w:val="00D23103"/>
    <w:rsid w:val="00D875FC"/>
    <w:rsid w:val="00DB1CC3"/>
    <w:rsid w:val="00DC0CE7"/>
    <w:rsid w:val="00E456AB"/>
    <w:rsid w:val="00E545A3"/>
    <w:rsid w:val="00E76417"/>
    <w:rsid w:val="00E9580C"/>
    <w:rsid w:val="00EA728B"/>
    <w:rsid w:val="00EC20EF"/>
    <w:rsid w:val="00EC6E21"/>
    <w:rsid w:val="00EE6073"/>
    <w:rsid w:val="00F06D1E"/>
    <w:rsid w:val="00F15E60"/>
    <w:rsid w:val="00F40292"/>
    <w:rsid w:val="00F47A25"/>
    <w:rsid w:val="00F504E1"/>
    <w:rsid w:val="00F53129"/>
    <w:rsid w:val="00F544BB"/>
    <w:rsid w:val="00FA720E"/>
    <w:rsid w:val="00FC180B"/>
    <w:rsid w:val="00FC5A03"/>
    <w:rsid w:val="00FF0BA5"/>
    <w:rsid w:val="69B4F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7AF58"/>
  <w15:chartTrackingRefBased/>
  <w15:docId w15:val="{2B2D5C69-9490-4D93-8ED0-CBD4048A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A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53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cripts.gotomeeting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A75E92-ED56-4FA3-9529-73D6075B9F8D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2.xml><?xml version="1.0" encoding="utf-8"?>
<ds:datastoreItem xmlns:ds="http://schemas.openxmlformats.org/officeDocument/2006/customXml" ds:itemID="{74E12B2E-E362-46F0-B717-099A805DC2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B3A20E-BC81-41D0-BEA8-D0E91DA231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https://transcripts.gotomeeting.com/</vt:lpwstr>
      </vt:variant>
      <vt:variant>
        <vt:lpwstr>/s/fa8cf2d8a70dcfeeb31572193d012e394d71d1e3eaec174c50766ad32c3e3ea4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</dc:creator>
  <cp:keywords/>
  <dc:description/>
  <cp:lastModifiedBy>Clara Hedrick</cp:lastModifiedBy>
  <cp:revision>151</cp:revision>
  <dcterms:created xsi:type="dcterms:W3CDTF">2022-02-07T17:39:00Z</dcterms:created>
  <dcterms:modified xsi:type="dcterms:W3CDTF">2022-11-07T21:32:00Z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