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127AD2E0" w:rsidR="00E27307" w:rsidRPr="002F0E24" w:rsidRDefault="002F0E24" w:rsidP="002F0E24">
      <w:pPr>
        <w:jc w:val="center"/>
        <w:rPr>
          <w:b/>
          <w:sz w:val="28"/>
        </w:rPr>
      </w:pPr>
      <w:r w:rsidRPr="002F0E24">
        <w:rPr>
          <w:b/>
          <w:sz w:val="28"/>
        </w:rPr>
        <w:t>S</w:t>
      </w:r>
      <w:r w:rsidR="005F3B68">
        <w:rPr>
          <w:b/>
          <w:sz w:val="28"/>
        </w:rPr>
        <w:t>DC</w:t>
      </w:r>
      <w:r w:rsidR="00AB4043">
        <w:rPr>
          <w:b/>
          <w:sz w:val="28"/>
        </w:rPr>
        <w:t xml:space="preserve"> 1100</w:t>
      </w:r>
      <w:r w:rsidR="00EB3ECF">
        <w:rPr>
          <w:b/>
          <w:sz w:val="28"/>
        </w:rPr>
        <w:t xml:space="preserve"> Meeting</w:t>
      </w:r>
    </w:p>
    <w:p w14:paraId="35FEEF6B" w14:textId="728B7470" w:rsidR="002F0E24" w:rsidRDefault="009C0F33" w:rsidP="002F0E24">
      <w:pPr>
        <w:jc w:val="center"/>
        <w:rPr>
          <w:b/>
          <w:sz w:val="28"/>
        </w:rPr>
      </w:pPr>
      <w:r>
        <w:rPr>
          <w:b/>
          <w:sz w:val="28"/>
        </w:rPr>
        <w:t>July 29</w:t>
      </w:r>
      <w:r w:rsidR="002F0E24" w:rsidRPr="002F0E24">
        <w:rPr>
          <w:b/>
          <w:sz w:val="28"/>
        </w:rPr>
        <w:t>, 20</w:t>
      </w:r>
      <w:r w:rsidR="00F763F0">
        <w:rPr>
          <w:b/>
          <w:sz w:val="28"/>
        </w:rPr>
        <w:t>2</w:t>
      </w:r>
      <w:r w:rsidR="006C6640">
        <w:rPr>
          <w:b/>
          <w:sz w:val="28"/>
        </w:rPr>
        <w:t>5</w:t>
      </w:r>
      <w:r w:rsidR="00AF32AF">
        <w:rPr>
          <w:b/>
          <w:sz w:val="28"/>
        </w:rPr>
        <w:t xml:space="preserve">; </w:t>
      </w:r>
      <w:r>
        <w:rPr>
          <w:b/>
          <w:sz w:val="28"/>
        </w:rPr>
        <w:t xml:space="preserve">2-3 </w:t>
      </w:r>
      <w:r w:rsidR="00AF32AF">
        <w:rPr>
          <w:b/>
          <w:sz w:val="28"/>
        </w:rPr>
        <w:t>pm EST</w:t>
      </w:r>
    </w:p>
    <w:p w14:paraId="7C8EDD0C" w14:textId="77777777" w:rsidR="00F26411" w:rsidRDefault="00FF6EE4" w:rsidP="002F0E24">
      <w:pPr>
        <w:jc w:val="center"/>
        <w:rPr>
          <w:b/>
          <w:sz w:val="28"/>
        </w:rPr>
      </w:pPr>
      <w:r>
        <w:rPr>
          <w:b/>
          <w:sz w:val="28"/>
        </w:rPr>
        <w:t xml:space="preserve">Via </w:t>
      </w:r>
      <w:r w:rsidR="00443B41">
        <w:rPr>
          <w:b/>
          <w:sz w:val="28"/>
        </w:rPr>
        <w:t>Microsoft Teams</w:t>
      </w:r>
    </w:p>
    <w:p w14:paraId="6677F304" w14:textId="2B82F7D7" w:rsidR="00826951" w:rsidRPr="00FC2269" w:rsidRDefault="00FC2269" w:rsidP="002F0E24">
      <w:pPr>
        <w:jc w:val="center"/>
        <w:rPr>
          <w:rStyle w:val="Hyperlink"/>
          <w:b/>
          <w:sz w:val="28"/>
        </w:rPr>
      </w:pPr>
      <w:r>
        <w:rPr>
          <w:b/>
          <w:sz w:val="28"/>
        </w:rPr>
        <w:fldChar w:fldCharType="begin"/>
      </w:r>
      <w:r w:rsidR="00035ADE">
        <w:rPr>
          <w:b/>
          <w:sz w:val="28"/>
        </w:rPr>
        <w:instrText>HYPERLINK "https://teams.microsoft.com/l/meetup-join/19%3ameeting_ZjhhZmM4NDMtOGI3Mi00ZjczLTlhYWMtZDk5NDAwYzQ4OTAy%40thread.v2/0?context=%7b%22Tid%22%3a%22e5f23624-9be3-4926-98df-49740f9dfb77%22%2c%22Oid%22%3a%229ec8eb7d-71a2-4e8f-a6b7-b6739b4a7e3d%22%7d"</w:instrText>
      </w:r>
      <w:r>
        <w:rPr>
          <w:b/>
          <w:sz w:val="28"/>
        </w:rPr>
      </w:r>
      <w:r>
        <w:rPr>
          <w:b/>
          <w:sz w:val="28"/>
        </w:rPr>
        <w:fldChar w:fldCharType="separate"/>
      </w:r>
      <w:r w:rsidR="00F26411" w:rsidRPr="00FC2269">
        <w:rPr>
          <w:rStyle w:val="Hyperlink"/>
          <w:b/>
          <w:sz w:val="28"/>
        </w:rPr>
        <w:t xml:space="preserve">Click link to </w:t>
      </w:r>
      <w:r w:rsidR="00225F7E" w:rsidRPr="00FC2269">
        <w:rPr>
          <w:rStyle w:val="Hyperlink"/>
          <w:b/>
          <w:sz w:val="28"/>
        </w:rPr>
        <w:t>j</w:t>
      </w:r>
      <w:r w:rsidR="00F26411" w:rsidRPr="00FC2269">
        <w:rPr>
          <w:rStyle w:val="Hyperlink"/>
          <w:b/>
          <w:sz w:val="28"/>
        </w:rPr>
        <w:t>oin</w:t>
      </w:r>
    </w:p>
    <w:p w14:paraId="58508084" w14:textId="2CD58D3C" w:rsidR="00580639" w:rsidRDefault="00FC2269" w:rsidP="00580639">
      <w:pPr>
        <w:pStyle w:val="xmsonormal"/>
        <w:shd w:val="clear" w:color="auto" w:fill="FFFFFF"/>
        <w:spacing w:before="0" w:beforeAutospacing="0" w:after="0" w:afterAutospacing="0"/>
        <w:jc w:val="center"/>
        <w:rPr>
          <w:rFonts w:ascii="Aptos" w:hAnsi="Aptos"/>
          <w:color w:val="000000"/>
        </w:rPr>
      </w:pPr>
      <w:r>
        <w:rPr>
          <w:b/>
          <w:sz w:val="28"/>
        </w:rPr>
        <w:fldChar w:fldCharType="end"/>
      </w:r>
      <w:r w:rsidR="00580639" w:rsidRPr="00580639">
        <w:rPr>
          <w:rFonts w:ascii="inherit" w:hAnsi="inherit"/>
          <w:color w:val="000000"/>
          <w:bdr w:val="none" w:sz="0" w:space="0" w:color="auto" w:frame="1"/>
        </w:rPr>
        <w:t xml:space="preserve"> </w:t>
      </w:r>
      <w:r w:rsidR="00580639">
        <w:rPr>
          <w:rFonts w:ascii="inherit" w:hAnsi="inherit"/>
          <w:color w:val="000000"/>
          <w:sz w:val="22"/>
          <w:szCs w:val="22"/>
          <w:bdr w:val="none" w:sz="0" w:space="0" w:color="auto" w:frame="1"/>
        </w:rPr>
        <w:t>Meeting ID: 282 416 576 133</w:t>
      </w:r>
    </w:p>
    <w:p w14:paraId="564B1393" w14:textId="2ADCA233" w:rsidR="00086A30" w:rsidRDefault="00580639" w:rsidP="003478E4">
      <w:pPr>
        <w:pStyle w:val="xmsonormal"/>
        <w:shd w:val="clear" w:color="auto" w:fill="FFFFFF"/>
        <w:spacing w:before="0" w:beforeAutospacing="0" w:after="0" w:afterAutospacing="0"/>
        <w:jc w:val="center"/>
        <w:rPr>
          <w:rFonts w:ascii="inherit" w:hAnsi="inherit"/>
          <w:color w:val="000000"/>
          <w:sz w:val="22"/>
          <w:szCs w:val="22"/>
          <w:bdr w:val="none" w:sz="0" w:space="0" w:color="auto" w:frame="1"/>
        </w:rPr>
      </w:pPr>
      <w:r>
        <w:rPr>
          <w:rFonts w:ascii="inherit" w:hAnsi="inherit"/>
          <w:color w:val="000000"/>
          <w:sz w:val="22"/>
          <w:szCs w:val="22"/>
          <w:bdr w:val="none" w:sz="0" w:space="0" w:color="auto" w:frame="1"/>
        </w:rPr>
        <w:t>Passcode: fh2P7NT7</w:t>
      </w:r>
    </w:p>
    <w:p w14:paraId="6041D76E" w14:textId="7A5B0611" w:rsidR="003478E4" w:rsidRDefault="003478E4" w:rsidP="003478E4">
      <w:pPr>
        <w:pStyle w:val="xmsonormal"/>
        <w:shd w:val="clear" w:color="auto" w:fill="FFFFFF"/>
        <w:spacing w:before="0" w:beforeAutospacing="0" w:after="0" w:afterAutospacing="0"/>
        <w:jc w:val="center"/>
        <w:rPr>
          <w:rFonts w:ascii="inherit" w:hAnsi="inherit"/>
          <w:color w:val="000000"/>
          <w:sz w:val="22"/>
          <w:szCs w:val="22"/>
          <w:bdr w:val="none" w:sz="0" w:space="0" w:color="auto" w:frame="1"/>
        </w:rPr>
      </w:pPr>
      <w:hyperlink r:id="rId8" w:history="1">
        <w:r w:rsidRPr="00831F14">
          <w:rPr>
            <w:rStyle w:val="Hyperlink"/>
            <w:rFonts w:ascii="inherit" w:hAnsi="inherit"/>
            <w:sz w:val="22"/>
            <w:szCs w:val="22"/>
            <w:bdr w:val="none" w:sz="0" w:space="0" w:color="auto" w:frame="1"/>
          </w:rPr>
          <w:t>MEETING RECORDING</w:t>
        </w:r>
      </w:hyperlink>
    </w:p>
    <w:p w14:paraId="28937EAD" w14:textId="77777777" w:rsidR="003478E4" w:rsidRPr="003478E4" w:rsidRDefault="003478E4" w:rsidP="003478E4">
      <w:pPr>
        <w:pStyle w:val="xmsonormal"/>
        <w:shd w:val="clear" w:color="auto" w:fill="FFFFFF"/>
        <w:spacing w:before="0" w:beforeAutospacing="0" w:after="0" w:afterAutospacing="0"/>
        <w:jc w:val="center"/>
        <w:rPr>
          <w:rFonts w:ascii="Aptos" w:hAnsi="Aptos"/>
          <w:color w:val="000000"/>
        </w:rPr>
      </w:pPr>
    </w:p>
    <w:p w14:paraId="7C04FADC" w14:textId="6BC6CDA8" w:rsidR="002F0E24" w:rsidRPr="00F763F0" w:rsidRDefault="00311E07" w:rsidP="002F0E24">
      <w:pPr>
        <w:jc w:val="center"/>
        <w:rPr>
          <w:rFonts w:cstheme="minorHAnsi"/>
          <w:b/>
          <w:sz w:val="28"/>
        </w:rPr>
      </w:pPr>
      <w:r>
        <w:rPr>
          <w:rFonts w:cstheme="minorHAnsi"/>
          <w:b/>
          <w:sz w:val="28"/>
        </w:rPr>
        <w:t>MINUTES</w:t>
      </w:r>
    </w:p>
    <w:p w14:paraId="11A415BF" w14:textId="77777777" w:rsidR="00342890" w:rsidRDefault="00342890" w:rsidP="00342890">
      <w:pPr>
        <w:pStyle w:val="ListParagraph"/>
        <w:numPr>
          <w:ilvl w:val="0"/>
          <w:numId w:val="4"/>
        </w:numPr>
        <w:rPr>
          <w:rFonts w:cstheme="minorHAnsi"/>
          <w:sz w:val="24"/>
          <w:szCs w:val="24"/>
        </w:rPr>
      </w:pPr>
      <w:r w:rsidRPr="008A3F7D">
        <w:rPr>
          <w:rFonts w:cstheme="minorHAnsi"/>
          <w:sz w:val="24"/>
          <w:szCs w:val="24"/>
        </w:rPr>
        <w:t>Call to Order</w:t>
      </w:r>
      <w:r>
        <w:rPr>
          <w:rFonts w:cstheme="minorHAnsi"/>
          <w:sz w:val="24"/>
          <w:szCs w:val="24"/>
        </w:rPr>
        <w:t xml:space="preserve"> (Jacob Atalla, Chair)</w:t>
      </w:r>
    </w:p>
    <w:p w14:paraId="05411D28" w14:textId="54CE3977" w:rsidR="00D53B94" w:rsidRDefault="00D53B94" w:rsidP="62072C9A">
      <w:pPr>
        <w:pStyle w:val="ListParagraph"/>
        <w:numPr>
          <w:ilvl w:val="1"/>
          <w:numId w:val="4"/>
        </w:numPr>
        <w:rPr>
          <w:sz w:val="24"/>
          <w:szCs w:val="24"/>
        </w:rPr>
      </w:pPr>
      <w:r w:rsidRPr="62072C9A">
        <w:rPr>
          <w:sz w:val="24"/>
          <w:szCs w:val="24"/>
        </w:rPr>
        <w:t>The meeting was called to order at 2:0</w:t>
      </w:r>
      <w:r w:rsidR="511F45C3" w:rsidRPr="62072C9A">
        <w:rPr>
          <w:sz w:val="24"/>
          <w:szCs w:val="24"/>
        </w:rPr>
        <w:t>4</w:t>
      </w:r>
      <w:r w:rsidRPr="62072C9A">
        <w:rPr>
          <w:sz w:val="24"/>
          <w:szCs w:val="24"/>
        </w:rPr>
        <w:t xml:space="preserve"> PM ET.</w:t>
      </w:r>
    </w:p>
    <w:p w14:paraId="5EE2F73C" w14:textId="77777777" w:rsidR="00342890" w:rsidRPr="004750B5" w:rsidRDefault="00342890" w:rsidP="00342890">
      <w:pPr>
        <w:pStyle w:val="ListParagraph"/>
        <w:numPr>
          <w:ilvl w:val="0"/>
          <w:numId w:val="4"/>
        </w:numPr>
        <w:shd w:val="clear" w:color="auto" w:fill="FFFFFF" w:themeFill="background1"/>
        <w:spacing w:after="0" w:line="240" w:lineRule="auto"/>
        <w:rPr>
          <w:rFonts w:eastAsia="Times New Roman"/>
          <w:color w:val="000000" w:themeColor="text1"/>
          <w:sz w:val="24"/>
          <w:szCs w:val="24"/>
        </w:rPr>
      </w:pPr>
      <w:r w:rsidRPr="4FCF56E2">
        <w:rPr>
          <w:sz w:val="24"/>
          <w:szCs w:val="24"/>
        </w:rPr>
        <w:t>Roll Call (Ryan Meres)</w:t>
      </w:r>
    </w:p>
    <w:p w14:paraId="68A04383" w14:textId="73216C98" w:rsidR="004750B5" w:rsidRPr="004750B5" w:rsidRDefault="004750B5" w:rsidP="004750B5">
      <w:pPr>
        <w:pStyle w:val="ListParagraph"/>
        <w:numPr>
          <w:ilvl w:val="1"/>
          <w:numId w:val="4"/>
        </w:numPr>
        <w:shd w:val="clear" w:color="auto" w:fill="FFFFFF" w:themeFill="background1"/>
        <w:spacing w:after="0" w:line="240" w:lineRule="auto"/>
        <w:rPr>
          <w:rFonts w:eastAsia="Times New Roman"/>
          <w:color w:val="000000" w:themeColor="text1"/>
          <w:sz w:val="24"/>
          <w:szCs w:val="24"/>
        </w:rPr>
      </w:pPr>
      <w:r w:rsidRPr="62072C9A">
        <w:rPr>
          <w:sz w:val="24"/>
          <w:szCs w:val="24"/>
        </w:rPr>
        <w:t>Present: Jacob Atalla, Kevin Kalakay, Matt Graves</w:t>
      </w:r>
      <w:r w:rsidR="00D53B94" w:rsidRPr="62072C9A">
        <w:rPr>
          <w:sz w:val="24"/>
          <w:szCs w:val="24"/>
        </w:rPr>
        <w:t>, Jonah Schein</w:t>
      </w:r>
      <w:r w:rsidR="4F66B016" w:rsidRPr="62072C9A">
        <w:rPr>
          <w:sz w:val="24"/>
          <w:szCs w:val="24"/>
        </w:rPr>
        <w:t>, Philip Fairey</w:t>
      </w:r>
    </w:p>
    <w:p w14:paraId="749F7B1F" w14:textId="0612AD0C" w:rsidR="004750B5" w:rsidRPr="001C1C81" w:rsidRDefault="004750B5" w:rsidP="004750B5">
      <w:pPr>
        <w:pStyle w:val="ListParagraph"/>
        <w:numPr>
          <w:ilvl w:val="1"/>
          <w:numId w:val="4"/>
        </w:numPr>
        <w:shd w:val="clear" w:color="auto" w:fill="FFFFFF" w:themeFill="background1"/>
        <w:spacing w:after="0" w:line="240" w:lineRule="auto"/>
        <w:rPr>
          <w:rFonts w:eastAsia="Times New Roman"/>
          <w:color w:val="000000" w:themeColor="text1"/>
          <w:sz w:val="24"/>
          <w:szCs w:val="24"/>
        </w:rPr>
      </w:pPr>
      <w:r w:rsidRPr="62072C9A">
        <w:rPr>
          <w:sz w:val="24"/>
          <w:szCs w:val="24"/>
        </w:rPr>
        <w:t>Staff: Noah Kibbe, Ryan Meres, Paulette McGhie, Michael Matthews</w:t>
      </w:r>
      <w:r w:rsidR="004D06E4" w:rsidRPr="62072C9A">
        <w:rPr>
          <w:sz w:val="24"/>
          <w:szCs w:val="24"/>
        </w:rPr>
        <w:t>, Jackie Diaz</w:t>
      </w:r>
    </w:p>
    <w:p w14:paraId="64B958B7" w14:textId="67FB99A1" w:rsidR="62072C9A" w:rsidRDefault="62072C9A" w:rsidP="62072C9A">
      <w:pPr>
        <w:shd w:val="clear" w:color="auto" w:fill="FFFFFF" w:themeFill="background1"/>
        <w:spacing w:after="0" w:line="240" w:lineRule="auto"/>
        <w:rPr>
          <w:rFonts w:eastAsia="Times New Roman"/>
          <w:color w:val="000000" w:themeColor="text1"/>
          <w:sz w:val="24"/>
          <w:szCs w:val="24"/>
        </w:rPr>
      </w:pPr>
    </w:p>
    <w:p w14:paraId="102FA438" w14:textId="143269E7" w:rsidR="608CCDC2" w:rsidRDefault="3A6224B1" w:rsidP="62072C9A">
      <w:pPr>
        <w:shd w:val="clear" w:color="auto" w:fill="FFFFFF" w:themeFill="background1"/>
        <w:spacing w:after="0" w:line="240" w:lineRule="auto"/>
        <w:rPr>
          <w:rFonts w:eastAsia="Times New Roman"/>
          <w:color w:val="000000" w:themeColor="text1"/>
          <w:sz w:val="24"/>
          <w:szCs w:val="24"/>
        </w:rPr>
      </w:pPr>
      <w:r w:rsidRPr="7A780E56">
        <w:rPr>
          <w:rFonts w:eastAsia="Times New Roman"/>
          <w:color w:val="000000" w:themeColor="text1"/>
          <w:sz w:val="24"/>
          <w:szCs w:val="24"/>
        </w:rPr>
        <w:t xml:space="preserve">There is a </w:t>
      </w:r>
      <w:r w:rsidR="0EB00C80" w:rsidRPr="7A780E56">
        <w:rPr>
          <w:rFonts w:eastAsia="Times New Roman"/>
          <w:color w:val="000000" w:themeColor="text1"/>
          <w:sz w:val="24"/>
          <w:szCs w:val="24"/>
        </w:rPr>
        <w:t>possibility</w:t>
      </w:r>
      <w:r w:rsidR="2B9431F3" w:rsidRPr="7A780E56">
        <w:rPr>
          <w:rFonts w:eastAsia="Times New Roman"/>
          <w:color w:val="000000" w:themeColor="text1"/>
          <w:sz w:val="24"/>
          <w:szCs w:val="24"/>
        </w:rPr>
        <w:t xml:space="preserve"> that ANSI may be asking to expand the </w:t>
      </w:r>
      <w:r w:rsidR="7A225165" w:rsidRPr="7A780E56">
        <w:rPr>
          <w:rFonts w:eastAsia="Times New Roman"/>
          <w:color w:val="000000" w:themeColor="text1"/>
          <w:sz w:val="24"/>
          <w:szCs w:val="24"/>
        </w:rPr>
        <w:t>number</w:t>
      </w:r>
      <w:r w:rsidR="2B9431F3" w:rsidRPr="7A780E56">
        <w:rPr>
          <w:rFonts w:eastAsia="Times New Roman"/>
          <w:color w:val="000000" w:themeColor="text1"/>
          <w:sz w:val="24"/>
          <w:szCs w:val="24"/>
        </w:rPr>
        <w:t xml:space="preserve"> of </w:t>
      </w:r>
      <w:r w:rsidR="74840FEF" w:rsidRPr="7A780E56">
        <w:rPr>
          <w:rFonts w:eastAsia="Times New Roman"/>
          <w:color w:val="000000" w:themeColor="text1"/>
          <w:sz w:val="24"/>
          <w:szCs w:val="24"/>
        </w:rPr>
        <w:t>SDC</w:t>
      </w:r>
      <w:r w:rsidR="2B9431F3" w:rsidRPr="7A780E56">
        <w:rPr>
          <w:rFonts w:eastAsia="Times New Roman"/>
          <w:color w:val="000000" w:themeColor="text1"/>
          <w:sz w:val="24"/>
          <w:szCs w:val="24"/>
        </w:rPr>
        <w:t>1100</w:t>
      </w:r>
      <w:r w:rsidR="36990410" w:rsidRPr="7A780E56">
        <w:rPr>
          <w:rFonts w:eastAsia="Times New Roman"/>
          <w:color w:val="000000" w:themeColor="text1"/>
          <w:sz w:val="24"/>
          <w:szCs w:val="24"/>
        </w:rPr>
        <w:t xml:space="preserve"> members</w:t>
      </w:r>
      <w:r w:rsidR="2B9431F3" w:rsidRPr="7A780E56">
        <w:rPr>
          <w:rFonts w:eastAsia="Times New Roman"/>
          <w:color w:val="000000" w:themeColor="text1"/>
          <w:sz w:val="24"/>
          <w:szCs w:val="24"/>
        </w:rPr>
        <w:t xml:space="preserve"> from the current 9. </w:t>
      </w:r>
    </w:p>
    <w:p w14:paraId="6E10E684" w14:textId="458907D3" w:rsidR="62072C9A" w:rsidRDefault="62072C9A" w:rsidP="62072C9A">
      <w:pPr>
        <w:shd w:val="clear" w:color="auto" w:fill="FFFFFF" w:themeFill="background1"/>
        <w:spacing w:after="0" w:line="240" w:lineRule="auto"/>
        <w:rPr>
          <w:rFonts w:eastAsia="Times New Roman"/>
          <w:color w:val="000000" w:themeColor="text1"/>
          <w:sz w:val="24"/>
          <w:szCs w:val="24"/>
        </w:rPr>
      </w:pPr>
    </w:p>
    <w:p w14:paraId="44339123" w14:textId="77777777" w:rsidR="00342890" w:rsidRPr="004D5146" w:rsidRDefault="00342890" w:rsidP="00342890">
      <w:pPr>
        <w:pStyle w:val="ListParagraph"/>
        <w:numPr>
          <w:ilvl w:val="0"/>
          <w:numId w:val="4"/>
        </w:numPr>
        <w:shd w:val="clear" w:color="auto" w:fill="FFFFFF" w:themeFill="background1"/>
        <w:spacing w:after="0" w:line="240" w:lineRule="auto"/>
        <w:rPr>
          <w:rFonts w:ascii="Aptos" w:eastAsia="Times New Roman" w:hAnsi="Aptos" w:cs="Segoe UI"/>
          <w:color w:val="000000"/>
          <w:sz w:val="24"/>
          <w:szCs w:val="24"/>
        </w:rPr>
      </w:pPr>
      <w:r w:rsidRPr="62072C9A">
        <w:rPr>
          <w:rFonts w:ascii="Aptos" w:eastAsia="Times New Roman" w:hAnsi="Aptos" w:cs="Segoe UI"/>
          <w:color w:val="000000" w:themeColor="text1"/>
          <w:sz w:val="24"/>
          <w:szCs w:val="24"/>
        </w:rPr>
        <w:t>Consideration of new members for the SDC 1100 Task Group</w:t>
      </w:r>
    </w:p>
    <w:p w14:paraId="4587DC15" w14:textId="597B2C83" w:rsidR="5D0CDC21" w:rsidRDefault="0671BAA0" w:rsidP="62072C9A">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The SDC 1100 Task group works primarily on development work for Standard 800. The</w:t>
      </w:r>
      <w:r w:rsidR="1ABB9275" w:rsidRPr="7A780E56">
        <w:rPr>
          <w:rFonts w:ascii="Aptos" w:eastAsia="Times New Roman" w:hAnsi="Aptos" w:cs="Segoe UI"/>
          <w:color w:val="000000" w:themeColor="text1"/>
          <w:sz w:val="24"/>
          <w:szCs w:val="24"/>
        </w:rPr>
        <w:t xml:space="preserve"> group has received applications from volunteers to fill the three positions currently open</w:t>
      </w:r>
      <w:r w:rsidRPr="7A780E56">
        <w:rPr>
          <w:rFonts w:ascii="Aptos" w:eastAsia="Times New Roman" w:hAnsi="Aptos" w:cs="Segoe UI"/>
          <w:color w:val="000000" w:themeColor="text1"/>
          <w:sz w:val="24"/>
          <w:szCs w:val="24"/>
        </w:rPr>
        <w:t>. Ryan Meres has highlighted</w:t>
      </w:r>
      <w:r w:rsidR="24EBC221" w:rsidRPr="7A780E56">
        <w:rPr>
          <w:rFonts w:ascii="Aptos" w:eastAsia="Times New Roman" w:hAnsi="Aptos" w:cs="Segoe UI"/>
          <w:color w:val="000000" w:themeColor="text1"/>
          <w:sz w:val="24"/>
          <w:szCs w:val="24"/>
        </w:rPr>
        <w:t xml:space="preserve"> </w:t>
      </w:r>
      <w:r w:rsidR="4E4CB25F" w:rsidRPr="7A780E56">
        <w:rPr>
          <w:rFonts w:ascii="Aptos" w:eastAsia="Times New Roman" w:hAnsi="Aptos" w:cs="Segoe UI"/>
          <w:color w:val="000000" w:themeColor="text1"/>
          <w:sz w:val="24"/>
          <w:szCs w:val="24"/>
        </w:rPr>
        <w:t>two</w:t>
      </w:r>
      <w:r w:rsidR="24EBC221" w:rsidRPr="7A780E56">
        <w:rPr>
          <w:rFonts w:ascii="Aptos" w:eastAsia="Times New Roman" w:hAnsi="Aptos" w:cs="Segoe UI"/>
          <w:color w:val="000000" w:themeColor="text1"/>
          <w:sz w:val="24"/>
          <w:szCs w:val="24"/>
        </w:rPr>
        <w:t xml:space="preserve"> people for the Rater</w:t>
      </w:r>
      <w:r w:rsidR="0202BC89" w:rsidRPr="7A780E56">
        <w:rPr>
          <w:rFonts w:ascii="Aptos" w:eastAsia="Times New Roman" w:hAnsi="Aptos" w:cs="Segoe UI"/>
          <w:color w:val="000000" w:themeColor="text1"/>
          <w:sz w:val="24"/>
          <w:szCs w:val="24"/>
        </w:rPr>
        <w:t>/</w:t>
      </w:r>
      <w:r w:rsidR="24EBC221" w:rsidRPr="7A780E56">
        <w:rPr>
          <w:rFonts w:ascii="Aptos" w:eastAsia="Times New Roman" w:hAnsi="Aptos" w:cs="Segoe UI"/>
          <w:color w:val="000000" w:themeColor="text1"/>
          <w:sz w:val="24"/>
          <w:szCs w:val="24"/>
        </w:rPr>
        <w:t xml:space="preserve">Provider </w:t>
      </w:r>
      <w:r w:rsidR="0957BA9D" w:rsidRPr="7A780E56">
        <w:rPr>
          <w:rFonts w:ascii="Aptos" w:eastAsia="Times New Roman" w:hAnsi="Aptos" w:cs="Segoe UI"/>
          <w:color w:val="000000" w:themeColor="text1"/>
          <w:sz w:val="24"/>
          <w:szCs w:val="24"/>
        </w:rPr>
        <w:t>representative position</w:t>
      </w:r>
      <w:r w:rsidR="24EBC221" w:rsidRPr="7A780E56">
        <w:rPr>
          <w:rFonts w:ascii="Aptos" w:eastAsia="Times New Roman" w:hAnsi="Aptos" w:cs="Segoe UI"/>
          <w:color w:val="000000" w:themeColor="text1"/>
          <w:sz w:val="24"/>
          <w:szCs w:val="24"/>
        </w:rPr>
        <w:t xml:space="preserve">, </w:t>
      </w:r>
      <w:r w:rsidR="6B4B92E3" w:rsidRPr="7A780E56">
        <w:rPr>
          <w:rFonts w:ascii="Aptos" w:eastAsia="Times New Roman" w:hAnsi="Aptos" w:cs="Segoe UI"/>
          <w:color w:val="000000" w:themeColor="text1"/>
          <w:sz w:val="24"/>
          <w:szCs w:val="24"/>
        </w:rPr>
        <w:t>(</w:t>
      </w:r>
      <w:r w:rsidR="24EBC221" w:rsidRPr="7A780E56">
        <w:rPr>
          <w:rFonts w:ascii="Aptos" w:eastAsia="Times New Roman" w:hAnsi="Aptos" w:cs="Segoe UI"/>
          <w:color w:val="000000" w:themeColor="text1"/>
          <w:sz w:val="24"/>
          <w:szCs w:val="24"/>
        </w:rPr>
        <w:t>Rebecca Santiago with Steven Winter Associates and Steve Eagleburger with EnergyLogic</w:t>
      </w:r>
      <w:r w:rsidR="0B5E1CA0" w:rsidRPr="7A780E56">
        <w:rPr>
          <w:rFonts w:ascii="Aptos" w:eastAsia="Times New Roman" w:hAnsi="Aptos" w:cs="Segoe UI"/>
          <w:color w:val="000000" w:themeColor="text1"/>
          <w:sz w:val="24"/>
          <w:szCs w:val="24"/>
        </w:rPr>
        <w:t xml:space="preserve">) and one for the </w:t>
      </w:r>
      <w:r w:rsidR="5BF41097" w:rsidRPr="7A780E56">
        <w:rPr>
          <w:rFonts w:ascii="Aptos" w:eastAsia="Times New Roman" w:hAnsi="Aptos" w:cs="Segoe UI"/>
          <w:color w:val="000000" w:themeColor="text1"/>
          <w:sz w:val="24"/>
          <w:szCs w:val="24"/>
        </w:rPr>
        <w:t xml:space="preserve">vacant </w:t>
      </w:r>
      <w:r w:rsidR="514DC195" w:rsidRPr="7A780E56">
        <w:rPr>
          <w:rFonts w:ascii="Aptos" w:eastAsia="Times New Roman" w:hAnsi="Aptos" w:cs="Segoe UI"/>
          <w:color w:val="000000" w:themeColor="text1"/>
          <w:sz w:val="24"/>
          <w:szCs w:val="24"/>
        </w:rPr>
        <w:t xml:space="preserve">group member </w:t>
      </w:r>
      <w:r w:rsidR="0FB82EA0" w:rsidRPr="7A780E56">
        <w:rPr>
          <w:rFonts w:ascii="Aptos" w:eastAsia="Times New Roman" w:hAnsi="Aptos" w:cs="Segoe UI"/>
          <w:color w:val="000000" w:themeColor="text1"/>
          <w:sz w:val="24"/>
          <w:szCs w:val="24"/>
        </w:rPr>
        <w:t>seat (Dave Giddens with Rainbird).</w:t>
      </w:r>
    </w:p>
    <w:p w14:paraId="3B732C13" w14:textId="56DF1F16" w:rsidR="00B81D5B" w:rsidRDefault="0FB82EA0" w:rsidP="62072C9A">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There is concern that</w:t>
      </w:r>
      <w:r w:rsidR="07200A6D" w:rsidRPr="7A780E56">
        <w:rPr>
          <w:rFonts w:ascii="Aptos" w:eastAsia="Times New Roman" w:hAnsi="Aptos" w:cs="Segoe UI"/>
          <w:color w:val="000000" w:themeColor="text1"/>
          <w:sz w:val="24"/>
          <w:szCs w:val="24"/>
        </w:rPr>
        <w:t xml:space="preserve"> the</w:t>
      </w:r>
      <w:r w:rsidRPr="7A780E56">
        <w:rPr>
          <w:rFonts w:ascii="Aptos" w:eastAsia="Times New Roman" w:hAnsi="Aptos" w:cs="Segoe UI"/>
          <w:color w:val="000000" w:themeColor="text1"/>
          <w:sz w:val="24"/>
          <w:szCs w:val="24"/>
        </w:rPr>
        <w:t xml:space="preserve"> irrigation </w:t>
      </w:r>
      <w:r w:rsidR="36F7B75F" w:rsidRPr="7A780E56">
        <w:rPr>
          <w:rFonts w:ascii="Aptos" w:eastAsia="Times New Roman" w:hAnsi="Aptos" w:cs="Segoe UI"/>
          <w:color w:val="000000" w:themeColor="text1"/>
          <w:sz w:val="24"/>
          <w:szCs w:val="24"/>
        </w:rPr>
        <w:t xml:space="preserve">industry is heavily represented. The group is keeping this in consideration and </w:t>
      </w:r>
      <w:r w:rsidR="0CCD835E" w:rsidRPr="7A780E56">
        <w:rPr>
          <w:rFonts w:ascii="Aptos" w:eastAsia="Times New Roman" w:hAnsi="Aptos" w:cs="Segoe UI"/>
          <w:color w:val="000000" w:themeColor="text1"/>
          <w:sz w:val="24"/>
          <w:szCs w:val="24"/>
        </w:rPr>
        <w:t>will</w:t>
      </w:r>
      <w:r w:rsidR="36F7B75F" w:rsidRPr="7A780E56">
        <w:rPr>
          <w:rFonts w:ascii="Aptos" w:eastAsia="Times New Roman" w:hAnsi="Aptos" w:cs="Segoe UI"/>
          <w:color w:val="000000" w:themeColor="text1"/>
          <w:sz w:val="24"/>
          <w:szCs w:val="24"/>
        </w:rPr>
        <w:t xml:space="preserve"> move forward with the individual</w:t>
      </w:r>
      <w:r w:rsidR="4E664BD9" w:rsidRPr="7A780E56">
        <w:rPr>
          <w:rFonts w:ascii="Aptos" w:eastAsia="Times New Roman" w:hAnsi="Aptos" w:cs="Segoe UI"/>
          <w:color w:val="000000" w:themeColor="text1"/>
          <w:sz w:val="24"/>
          <w:szCs w:val="24"/>
        </w:rPr>
        <w:t xml:space="preserve"> who is the best overall fit. </w:t>
      </w:r>
    </w:p>
    <w:p w14:paraId="62336580" w14:textId="7078D2C8" w:rsidR="62072C9A" w:rsidRDefault="62072C9A" w:rsidP="62072C9A">
      <w:pPr>
        <w:shd w:val="clear" w:color="auto" w:fill="FFFFFF" w:themeFill="background1"/>
        <w:spacing w:after="0" w:line="240" w:lineRule="auto"/>
        <w:rPr>
          <w:rFonts w:ascii="Aptos" w:eastAsia="Times New Roman" w:hAnsi="Aptos" w:cs="Segoe UI"/>
          <w:color w:val="000000" w:themeColor="text1"/>
          <w:sz w:val="24"/>
          <w:szCs w:val="24"/>
        </w:rPr>
      </w:pPr>
    </w:p>
    <w:p w14:paraId="0953CB7A" w14:textId="77777777" w:rsidR="00342890" w:rsidRPr="004D5146" w:rsidRDefault="00342890" w:rsidP="00342890">
      <w:pPr>
        <w:pStyle w:val="ListParagraph"/>
        <w:numPr>
          <w:ilvl w:val="0"/>
          <w:numId w:val="4"/>
        </w:numPr>
        <w:shd w:val="clear" w:color="auto" w:fill="FFFFFF" w:themeFill="background1"/>
        <w:spacing w:after="0" w:line="240" w:lineRule="auto"/>
        <w:rPr>
          <w:rFonts w:ascii="Aptos" w:eastAsia="Times New Roman" w:hAnsi="Aptos" w:cs="Segoe UI"/>
          <w:color w:val="000000"/>
          <w:sz w:val="24"/>
          <w:szCs w:val="24"/>
        </w:rPr>
      </w:pPr>
      <w:r w:rsidRPr="62072C9A">
        <w:rPr>
          <w:rFonts w:ascii="Aptos" w:eastAsia="Times New Roman" w:hAnsi="Aptos" w:cs="Segoe UI"/>
          <w:color w:val="000000" w:themeColor="text1"/>
          <w:sz w:val="24"/>
          <w:szCs w:val="24"/>
        </w:rPr>
        <w:t>Formation of a new HERS H2O Implementation Standards Task Group</w:t>
      </w:r>
    </w:p>
    <w:p w14:paraId="50960A3D" w14:textId="283D4259" w:rsidR="26607B9D" w:rsidRDefault="4BDA56BA" w:rsidP="62072C9A">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Standard 850 is a technical standard that references how to calculate HERS H2O. This task group will work to convert the existing guidelines into a formal standard</w:t>
      </w:r>
      <w:r w:rsidR="0DCD524C" w:rsidRPr="7A780E56">
        <w:rPr>
          <w:rFonts w:ascii="Aptos" w:eastAsia="Times New Roman" w:hAnsi="Aptos" w:cs="Segoe UI"/>
          <w:color w:val="000000" w:themeColor="text1"/>
          <w:sz w:val="24"/>
          <w:szCs w:val="24"/>
        </w:rPr>
        <w:t xml:space="preserve"> that will address Rater certification, provider and software accreditation, and QA </w:t>
      </w:r>
      <w:r w:rsidR="027AC661" w:rsidRPr="7A780E56">
        <w:rPr>
          <w:rFonts w:ascii="Aptos" w:eastAsia="Times New Roman" w:hAnsi="Aptos" w:cs="Segoe UI"/>
          <w:color w:val="000000" w:themeColor="text1"/>
          <w:sz w:val="24"/>
          <w:szCs w:val="24"/>
        </w:rPr>
        <w:t>R</w:t>
      </w:r>
      <w:r w:rsidR="0DCD524C" w:rsidRPr="7A780E56">
        <w:rPr>
          <w:rFonts w:ascii="Aptos" w:eastAsia="Times New Roman" w:hAnsi="Aptos" w:cs="Segoe UI"/>
          <w:color w:val="000000" w:themeColor="text1"/>
          <w:sz w:val="24"/>
          <w:szCs w:val="24"/>
        </w:rPr>
        <w:t xml:space="preserve">equirements and </w:t>
      </w:r>
      <w:r w:rsidR="67E904FC" w:rsidRPr="7A780E56">
        <w:rPr>
          <w:rFonts w:ascii="Aptos" w:eastAsia="Times New Roman" w:hAnsi="Aptos" w:cs="Segoe UI"/>
          <w:color w:val="000000" w:themeColor="text1"/>
          <w:sz w:val="24"/>
          <w:szCs w:val="24"/>
        </w:rPr>
        <w:t>P</w:t>
      </w:r>
      <w:r w:rsidR="0DCD524C" w:rsidRPr="392B6959">
        <w:rPr>
          <w:rFonts w:ascii="Aptos" w:eastAsia="Times New Roman" w:hAnsi="Aptos" w:cs="Segoe UI"/>
          <w:color w:val="000000" w:themeColor="text1"/>
          <w:sz w:val="24"/>
          <w:szCs w:val="24"/>
        </w:rPr>
        <w:t>rocess</w:t>
      </w:r>
      <w:r w:rsidR="0DCD524C" w:rsidRPr="7A780E56">
        <w:rPr>
          <w:rFonts w:ascii="Aptos" w:eastAsia="Times New Roman" w:hAnsi="Aptos" w:cs="Segoe UI"/>
          <w:color w:val="000000" w:themeColor="text1"/>
          <w:sz w:val="24"/>
          <w:szCs w:val="24"/>
        </w:rPr>
        <w:t xml:space="preserve">. </w:t>
      </w:r>
      <w:r w:rsidR="266FF24F" w:rsidRPr="7A780E56">
        <w:rPr>
          <w:rFonts w:ascii="Aptos" w:eastAsia="Times New Roman" w:hAnsi="Aptos" w:cs="Segoe UI"/>
          <w:color w:val="000000" w:themeColor="text1"/>
          <w:sz w:val="24"/>
          <w:szCs w:val="24"/>
        </w:rPr>
        <w:t>E</w:t>
      </w:r>
      <w:r w:rsidR="67B4F25E" w:rsidRPr="7A780E56">
        <w:rPr>
          <w:rFonts w:ascii="Aptos" w:eastAsia="Times New Roman" w:hAnsi="Aptos" w:cs="Segoe UI"/>
          <w:color w:val="000000" w:themeColor="text1"/>
          <w:sz w:val="24"/>
          <w:szCs w:val="24"/>
        </w:rPr>
        <w:t>kot</w:t>
      </w:r>
      <w:r w:rsidR="266FF24F" w:rsidRPr="7A780E56">
        <w:rPr>
          <w:rFonts w:ascii="Aptos" w:eastAsia="Times New Roman" w:hAnsi="Aptos" w:cs="Segoe UI"/>
          <w:color w:val="000000" w:themeColor="text1"/>
          <w:sz w:val="24"/>
          <w:szCs w:val="24"/>
        </w:rPr>
        <w:t>rope</w:t>
      </w:r>
      <w:r w:rsidR="1017C1AA" w:rsidRPr="7A780E56">
        <w:rPr>
          <w:rFonts w:ascii="Aptos" w:eastAsia="Times New Roman" w:hAnsi="Aptos" w:cs="Segoe UI"/>
          <w:color w:val="000000" w:themeColor="text1"/>
          <w:sz w:val="24"/>
          <w:szCs w:val="24"/>
        </w:rPr>
        <w:t xml:space="preserve">’s software has </w:t>
      </w:r>
      <w:r w:rsidR="04E5FF6A" w:rsidRPr="7A780E56">
        <w:rPr>
          <w:rFonts w:ascii="Aptos" w:eastAsia="Times New Roman" w:hAnsi="Aptos" w:cs="Segoe UI"/>
          <w:color w:val="000000" w:themeColor="text1"/>
          <w:sz w:val="24"/>
          <w:szCs w:val="24"/>
        </w:rPr>
        <w:t>officially</w:t>
      </w:r>
      <w:r w:rsidR="1017C1AA" w:rsidRPr="7A780E56">
        <w:rPr>
          <w:rFonts w:ascii="Aptos" w:eastAsia="Times New Roman" w:hAnsi="Aptos" w:cs="Segoe UI"/>
          <w:color w:val="000000" w:themeColor="text1"/>
          <w:sz w:val="24"/>
          <w:szCs w:val="24"/>
        </w:rPr>
        <w:t xml:space="preserve"> been </w:t>
      </w:r>
      <w:r w:rsidR="1E48E32D" w:rsidRPr="7A780E56">
        <w:rPr>
          <w:rFonts w:ascii="Aptos" w:eastAsia="Times New Roman" w:hAnsi="Aptos" w:cs="Segoe UI"/>
          <w:color w:val="000000" w:themeColor="text1"/>
          <w:sz w:val="24"/>
          <w:szCs w:val="24"/>
        </w:rPr>
        <w:t>approved,</w:t>
      </w:r>
      <w:r w:rsidR="23B26E14" w:rsidRPr="7A780E56">
        <w:rPr>
          <w:rFonts w:ascii="Aptos" w:eastAsia="Times New Roman" w:hAnsi="Aptos" w:cs="Segoe UI"/>
          <w:color w:val="000000" w:themeColor="text1"/>
          <w:sz w:val="24"/>
          <w:szCs w:val="24"/>
        </w:rPr>
        <w:t xml:space="preserve"> and the </w:t>
      </w:r>
      <w:r w:rsidR="387CA046" w:rsidRPr="7A780E56">
        <w:rPr>
          <w:rFonts w:ascii="Aptos" w:eastAsia="Times New Roman" w:hAnsi="Aptos" w:cs="Segoe UI"/>
          <w:color w:val="000000" w:themeColor="text1"/>
          <w:sz w:val="24"/>
          <w:szCs w:val="24"/>
        </w:rPr>
        <w:t>guidelines</w:t>
      </w:r>
      <w:r w:rsidR="23B26E14" w:rsidRPr="7A780E56">
        <w:rPr>
          <w:rFonts w:ascii="Aptos" w:eastAsia="Times New Roman" w:hAnsi="Aptos" w:cs="Segoe UI"/>
          <w:color w:val="000000" w:themeColor="text1"/>
          <w:sz w:val="24"/>
          <w:szCs w:val="24"/>
        </w:rPr>
        <w:t xml:space="preserve"> will need to</w:t>
      </w:r>
      <w:r w:rsidR="499B6BA1" w:rsidRPr="7A780E56">
        <w:rPr>
          <w:rFonts w:ascii="Aptos" w:eastAsia="Times New Roman" w:hAnsi="Aptos" w:cs="Segoe UI"/>
          <w:color w:val="000000" w:themeColor="text1"/>
          <w:sz w:val="24"/>
          <w:szCs w:val="24"/>
        </w:rPr>
        <w:t xml:space="preserve"> be</w:t>
      </w:r>
      <w:r w:rsidR="23B26E14" w:rsidRPr="7A780E56">
        <w:rPr>
          <w:rFonts w:ascii="Aptos" w:eastAsia="Times New Roman" w:hAnsi="Aptos" w:cs="Segoe UI"/>
          <w:color w:val="000000" w:themeColor="text1"/>
          <w:sz w:val="24"/>
          <w:szCs w:val="24"/>
        </w:rPr>
        <w:t xml:space="preserve"> updated to reflect that. </w:t>
      </w:r>
    </w:p>
    <w:p w14:paraId="3C1C994B" w14:textId="3C92BDDA" w:rsidR="12CCE4B6" w:rsidRDefault="12CCE4B6" w:rsidP="37C9E979">
      <w:p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 xml:space="preserve">Recommended changes include: </w:t>
      </w:r>
    </w:p>
    <w:p w14:paraId="25256231" w14:textId="29B0542C" w:rsidR="56ED033C" w:rsidRDefault="56ED033C" w:rsidP="37C9E979">
      <w:pPr>
        <w:pStyle w:val="ListParagraph"/>
        <w:numPr>
          <w:ilvl w:val="0"/>
          <w:numId w:val="2"/>
        </w:numPr>
        <w:shd w:val="clear" w:color="auto" w:fill="FFFFFF" w:themeFill="background1"/>
        <w:spacing w:after="0" w:line="240" w:lineRule="auto"/>
        <w:rPr>
          <w:rFonts w:ascii="Aptos" w:eastAsia="Times New Roman" w:hAnsi="Aptos" w:cs="Segoe UI"/>
          <w:color w:val="000000" w:themeColor="text1"/>
          <w:sz w:val="24"/>
          <w:szCs w:val="24"/>
        </w:rPr>
      </w:pPr>
      <w:r w:rsidRPr="66B16611">
        <w:rPr>
          <w:rFonts w:ascii="Aptos" w:eastAsia="Times New Roman" w:hAnsi="Aptos" w:cs="Segoe UI"/>
          <w:color w:val="000000" w:themeColor="text1"/>
          <w:sz w:val="24"/>
          <w:szCs w:val="24"/>
        </w:rPr>
        <w:t>A</w:t>
      </w:r>
      <w:r w:rsidR="12CCE4B6" w:rsidRPr="66B16611">
        <w:rPr>
          <w:rFonts w:ascii="Aptos" w:eastAsia="Times New Roman" w:hAnsi="Aptos" w:cs="Segoe UI"/>
          <w:color w:val="000000" w:themeColor="text1"/>
          <w:sz w:val="24"/>
          <w:szCs w:val="24"/>
        </w:rPr>
        <w:t xml:space="preserve"> cut</w:t>
      </w:r>
      <w:r w:rsidR="36513D3F" w:rsidRPr="66B16611">
        <w:rPr>
          <w:rFonts w:ascii="Aptos" w:eastAsia="Times New Roman" w:hAnsi="Aptos" w:cs="Segoe UI"/>
          <w:color w:val="000000" w:themeColor="text1"/>
          <w:sz w:val="24"/>
          <w:szCs w:val="24"/>
        </w:rPr>
        <w:t>-</w:t>
      </w:r>
      <w:r w:rsidR="12CCE4B6" w:rsidRPr="66B16611">
        <w:rPr>
          <w:rFonts w:ascii="Aptos" w:eastAsia="Times New Roman" w:hAnsi="Aptos" w:cs="Segoe UI"/>
          <w:color w:val="000000" w:themeColor="text1"/>
          <w:sz w:val="24"/>
          <w:szCs w:val="24"/>
        </w:rPr>
        <w:t xml:space="preserve">off </w:t>
      </w:r>
      <w:r w:rsidR="6AAB1733" w:rsidRPr="66B16611">
        <w:rPr>
          <w:rFonts w:ascii="Aptos" w:eastAsia="Times New Roman" w:hAnsi="Aptos" w:cs="Segoe UI"/>
          <w:color w:val="000000" w:themeColor="text1"/>
          <w:sz w:val="24"/>
          <w:szCs w:val="24"/>
        </w:rPr>
        <w:t xml:space="preserve">and mandatory compliance </w:t>
      </w:r>
      <w:r w:rsidR="12CCE4B6" w:rsidRPr="66B16611">
        <w:rPr>
          <w:rFonts w:ascii="Aptos" w:eastAsia="Times New Roman" w:hAnsi="Aptos" w:cs="Segoe UI"/>
          <w:color w:val="000000" w:themeColor="text1"/>
          <w:sz w:val="24"/>
          <w:szCs w:val="24"/>
        </w:rPr>
        <w:t>date of July 1</w:t>
      </w:r>
      <w:r w:rsidR="12CCE4B6" w:rsidRPr="66B16611">
        <w:rPr>
          <w:rFonts w:ascii="Aptos" w:eastAsia="Times New Roman" w:hAnsi="Aptos" w:cs="Segoe UI"/>
          <w:color w:val="000000" w:themeColor="text1"/>
          <w:sz w:val="24"/>
          <w:szCs w:val="24"/>
          <w:vertAlign w:val="superscript"/>
        </w:rPr>
        <w:t>st</w:t>
      </w:r>
      <w:r w:rsidR="12CCE4B6" w:rsidRPr="66B16611">
        <w:rPr>
          <w:rFonts w:ascii="Aptos" w:eastAsia="Times New Roman" w:hAnsi="Aptos" w:cs="Segoe UI"/>
          <w:color w:val="000000" w:themeColor="text1"/>
          <w:sz w:val="24"/>
          <w:szCs w:val="24"/>
        </w:rPr>
        <w:t xml:space="preserve">, </w:t>
      </w:r>
      <w:r w:rsidR="76A94232" w:rsidRPr="66B16611">
        <w:rPr>
          <w:rFonts w:ascii="Aptos" w:eastAsia="Times New Roman" w:hAnsi="Aptos" w:cs="Segoe UI"/>
          <w:color w:val="000000" w:themeColor="text1"/>
          <w:sz w:val="24"/>
          <w:szCs w:val="24"/>
        </w:rPr>
        <w:t>2026,</w:t>
      </w:r>
      <w:r w:rsidR="12CCE4B6" w:rsidRPr="66B16611">
        <w:rPr>
          <w:rFonts w:ascii="Aptos" w:eastAsia="Times New Roman" w:hAnsi="Aptos" w:cs="Segoe UI"/>
          <w:color w:val="000000" w:themeColor="text1"/>
          <w:sz w:val="24"/>
          <w:szCs w:val="24"/>
        </w:rPr>
        <w:t xml:space="preserve"> where the guidelines can no longer be used for multi-family buildings</w:t>
      </w:r>
      <w:r w:rsidR="09CC4BF0" w:rsidRPr="66B16611">
        <w:rPr>
          <w:rFonts w:ascii="Aptos" w:eastAsia="Times New Roman" w:hAnsi="Aptos" w:cs="Segoe UI"/>
          <w:color w:val="000000" w:themeColor="text1"/>
          <w:sz w:val="24"/>
          <w:szCs w:val="24"/>
        </w:rPr>
        <w:t>.</w:t>
      </w:r>
      <w:r w:rsidR="12CCE4B6" w:rsidRPr="66B16611">
        <w:rPr>
          <w:rFonts w:ascii="Aptos" w:eastAsia="Times New Roman" w:hAnsi="Aptos" w:cs="Segoe UI"/>
          <w:color w:val="000000" w:themeColor="text1"/>
          <w:sz w:val="24"/>
          <w:szCs w:val="24"/>
        </w:rPr>
        <w:t xml:space="preserve"> </w:t>
      </w:r>
      <w:r w:rsidR="515824B0" w:rsidRPr="66B16611">
        <w:rPr>
          <w:rFonts w:ascii="Aptos" w:eastAsia="Times New Roman" w:hAnsi="Aptos" w:cs="Segoe UI"/>
          <w:color w:val="000000" w:themeColor="text1"/>
          <w:sz w:val="24"/>
          <w:szCs w:val="24"/>
        </w:rPr>
        <w:t>O</w:t>
      </w:r>
      <w:r w:rsidR="12CCE4B6" w:rsidRPr="66B16611">
        <w:rPr>
          <w:rFonts w:ascii="Aptos" w:eastAsia="Times New Roman" w:hAnsi="Aptos" w:cs="Segoe UI"/>
          <w:color w:val="000000" w:themeColor="text1"/>
          <w:sz w:val="24"/>
          <w:szCs w:val="24"/>
        </w:rPr>
        <w:t>nly “dwelling” and “townhouse”</w:t>
      </w:r>
      <w:r w:rsidR="7662AE7B" w:rsidRPr="66B16611">
        <w:rPr>
          <w:rFonts w:ascii="Aptos" w:eastAsia="Times New Roman" w:hAnsi="Aptos" w:cs="Segoe UI"/>
          <w:color w:val="000000" w:themeColor="text1"/>
          <w:sz w:val="24"/>
          <w:szCs w:val="24"/>
        </w:rPr>
        <w:t>.</w:t>
      </w:r>
    </w:p>
    <w:p w14:paraId="65783C43" w14:textId="421D71B9" w:rsidR="71E864D6" w:rsidRDefault="0B3B3B49" w:rsidP="37C9E979">
      <w:pPr>
        <w:pStyle w:val="ListParagraph"/>
        <w:numPr>
          <w:ilvl w:val="0"/>
          <w:numId w:val="2"/>
        </w:num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 xml:space="preserve">New section to align with the HERS Standard that moves from old versions of </w:t>
      </w:r>
      <w:r w:rsidR="7F99DAE6" w:rsidRPr="7A780E56">
        <w:rPr>
          <w:rFonts w:ascii="Aptos" w:eastAsia="Times New Roman" w:hAnsi="Aptos" w:cs="Segoe UI"/>
          <w:color w:val="000000" w:themeColor="text1"/>
          <w:sz w:val="24"/>
          <w:szCs w:val="24"/>
        </w:rPr>
        <w:t>software</w:t>
      </w:r>
      <w:r w:rsidRPr="7A780E56">
        <w:rPr>
          <w:rFonts w:ascii="Aptos" w:eastAsia="Times New Roman" w:hAnsi="Aptos" w:cs="Segoe UI"/>
          <w:color w:val="000000" w:themeColor="text1"/>
          <w:sz w:val="24"/>
          <w:szCs w:val="24"/>
        </w:rPr>
        <w:t>, including</w:t>
      </w:r>
      <w:r w:rsidR="19AC9BC7" w:rsidRPr="7A780E56">
        <w:rPr>
          <w:rFonts w:ascii="Aptos" w:eastAsia="Times New Roman" w:hAnsi="Aptos" w:cs="Segoe UI"/>
          <w:color w:val="000000" w:themeColor="text1"/>
          <w:sz w:val="24"/>
          <w:szCs w:val="24"/>
        </w:rPr>
        <w:t xml:space="preserve"> the</w:t>
      </w:r>
      <w:r w:rsidRPr="7A780E56">
        <w:rPr>
          <w:rFonts w:ascii="Aptos" w:eastAsia="Times New Roman" w:hAnsi="Aptos" w:cs="Segoe UI"/>
          <w:color w:val="000000" w:themeColor="text1"/>
          <w:sz w:val="24"/>
          <w:szCs w:val="24"/>
        </w:rPr>
        <w:t xml:space="preserve"> Excel sheet currently used to calculate </w:t>
      </w:r>
      <w:r w:rsidR="61FDA96D" w:rsidRPr="7A780E56">
        <w:rPr>
          <w:rFonts w:ascii="Aptos" w:eastAsia="Times New Roman" w:hAnsi="Aptos" w:cs="Segoe UI"/>
          <w:color w:val="000000" w:themeColor="text1"/>
          <w:sz w:val="24"/>
          <w:szCs w:val="24"/>
        </w:rPr>
        <w:t xml:space="preserve">HERS </w:t>
      </w:r>
      <w:r w:rsidRPr="7A780E56">
        <w:rPr>
          <w:rFonts w:ascii="Aptos" w:eastAsia="Times New Roman" w:hAnsi="Aptos" w:cs="Segoe UI"/>
          <w:color w:val="000000" w:themeColor="text1"/>
          <w:sz w:val="24"/>
          <w:szCs w:val="24"/>
        </w:rPr>
        <w:t>H2O</w:t>
      </w:r>
      <w:r w:rsidR="2CEE5EBF" w:rsidRPr="7A780E56">
        <w:rPr>
          <w:rFonts w:ascii="Aptos" w:eastAsia="Times New Roman" w:hAnsi="Aptos" w:cs="Segoe UI"/>
          <w:color w:val="000000" w:themeColor="text1"/>
          <w:sz w:val="24"/>
          <w:szCs w:val="24"/>
        </w:rPr>
        <w:t>.</w:t>
      </w:r>
    </w:p>
    <w:p w14:paraId="210BCA88" w14:textId="4F9AC70F" w:rsidR="789894BE" w:rsidRDefault="789894BE" w:rsidP="37C9E979">
      <w:p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 xml:space="preserve">These changes will be sent out via electronic ballot. </w:t>
      </w:r>
    </w:p>
    <w:p w14:paraId="25012322" w14:textId="311D2A34" w:rsidR="789894BE" w:rsidRDefault="789894BE" w:rsidP="37C9E979">
      <w:pPr>
        <w:shd w:val="clear" w:color="auto" w:fill="FFFFFF" w:themeFill="background1"/>
        <w:spacing w:after="0" w:line="240" w:lineRule="auto"/>
        <w:rPr>
          <w:rFonts w:ascii="Aptos" w:eastAsia="Times New Roman" w:hAnsi="Aptos" w:cs="Segoe UI"/>
          <w:color w:val="000000" w:themeColor="text1"/>
          <w:sz w:val="24"/>
          <w:szCs w:val="24"/>
        </w:rPr>
      </w:pPr>
      <w:r w:rsidRPr="66B16611">
        <w:rPr>
          <w:rFonts w:ascii="Aptos" w:eastAsia="Times New Roman" w:hAnsi="Aptos" w:cs="Segoe UI"/>
          <w:color w:val="000000" w:themeColor="text1"/>
          <w:sz w:val="24"/>
          <w:szCs w:val="24"/>
        </w:rPr>
        <w:lastRenderedPageBreak/>
        <w:t>Philip Fairey mentioned that the calculations in standard 850 are incorrect and will eventually need an addendum to update. A suggestion was made to include the correct calculations in th</w:t>
      </w:r>
      <w:r w:rsidR="603F4475" w:rsidRPr="66B16611">
        <w:rPr>
          <w:rFonts w:ascii="Aptos" w:eastAsia="Times New Roman" w:hAnsi="Aptos" w:cs="Segoe UI"/>
          <w:color w:val="000000" w:themeColor="text1"/>
          <w:sz w:val="24"/>
          <w:szCs w:val="24"/>
        </w:rPr>
        <w:t xml:space="preserve">e </w:t>
      </w:r>
      <w:r w:rsidR="2CB92229" w:rsidRPr="66B16611">
        <w:rPr>
          <w:rFonts w:ascii="Aptos" w:eastAsia="Times New Roman" w:hAnsi="Aptos" w:cs="Segoe UI"/>
          <w:color w:val="000000" w:themeColor="text1"/>
          <w:sz w:val="24"/>
          <w:szCs w:val="24"/>
        </w:rPr>
        <w:t xml:space="preserve">HERS </w:t>
      </w:r>
      <w:r w:rsidR="603F4475" w:rsidRPr="66B16611">
        <w:rPr>
          <w:rFonts w:ascii="Aptos" w:eastAsia="Times New Roman" w:hAnsi="Aptos" w:cs="Segoe UI"/>
          <w:color w:val="000000" w:themeColor="text1"/>
          <w:sz w:val="24"/>
          <w:szCs w:val="24"/>
        </w:rPr>
        <w:t xml:space="preserve">H2O section and update 850 when appropriate. </w:t>
      </w:r>
    </w:p>
    <w:p w14:paraId="10E642D5" w14:textId="00E27073" w:rsidR="23AD8B64" w:rsidRDefault="765842B1" w:rsidP="62072C9A">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Ryan Meres recommends inviting the remaining candidates not chosen for SDC 1100 to join this task group and include at least one member from SDC</w:t>
      </w:r>
      <w:r w:rsidR="4D70CF2D" w:rsidRPr="7A780E56">
        <w:rPr>
          <w:rFonts w:ascii="Aptos" w:eastAsia="Times New Roman" w:hAnsi="Aptos" w:cs="Segoe UI"/>
          <w:color w:val="000000" w:themeColor="text1"/>
          <w:sz w:val="24"/>
          <w:szCs w:val="24"/>
        </w:rPr>
        <w:t xml:space="preserve"> 200 and 900. Ryan will reach out to the chairs of these committees and extend the invitation. </w:t>
      </w:r>
    </w:p>
    <w:p w14:paraId="0C29336A" w14:textId="0FC66C88" w:rsidR="37C9E979" w:rsidRDefault="37C9E979" w:rsidP="37C9E979">
      <w:pPr>
        <w:shd w:val="clear" w:color="auto" w:fill="FFFFFF" w:themeFill="background1"/>
        <w:spacing w:after="0" w:line="240" w:lineRule="auto"/>
        <w:rPr>
          <w:rFonts w:ascii="Aptos" w:eastAsia="Times New Roman" w:hAnsi="Aptos" w:cs="Segoe UI"/>
          <w:color w:val="000000" w:themeColor="text1"/>
          <w:sz w:val="24"/>
          <w:szCs w:val="24"/>
        </w:rPr>
      </w:pPr>
    </w:p>
    <w:p w14:paraId="000F3B08" w14:textId="72F19D4F" w:rsidR="62072C9A" w:rsidRDefault="62072C9A" w:rsidP="37C9E979">
      <w:pPr>
        <w:shd w:val="clear" w:color="auto" w:fill="FFFFFF" w:themeFill="background1"/>
        <w:spacing w:after="0" w:line="240" w:lineRule="auto"/>
        <w:rPr>
          <w:rFonts w:ascii="Aptos" w:eastAsia="Times New Roman" w:hAnsi="Aptos" w:cs="Segoe UI"/>
          <w:color w:val="000000" w:themeColor="text1"/>
          <w:sz w:val="24"/>
          <w:szCs w:val="24"/>
        </w:rPr>
      </w:pPr>
    </w:p>
    <w:p w14:paraId="6EB1C00A" w14:textId="77777777" w:rsidR="00342890" w:rsidRDefault="00342890" w:rsidP="00342890">
      <w:pPr>
        <w:pStyle w:val="ListParagraph"/>
        <w:numPr>
          <w:ilvl w:val="0"/>
          <w:numId w:val="4"/>
        </w:numPr>
        <w:shd w:val="clear" w:color="auto" w:fill="FFFFFF" w:themeFill="background1"/>
        <w:spacing w:after="0" w:line="240" w:lineRule="auto"/>
        <w:rPr>
          <w:rFonts w:ascii="Aptos" w:eastAsia="Times New Roman" w:hAnsi="Aptos" w:cs="Segoe UI"/>
          <w:color w:val="000000"/>
          <w:sz w:val="24"/>
          <w:szCs w:val="24"/>
        </w:rPr>
      </w:pPr>
      <w:r w:rsidRPr="37C9E979">
        <w:rPr>
          <w:rFonts w:ascii="Aptos" w:eastAsia="Times New Roman" w:hAnsi="Aptos" w:cs="Segoe UI"/>
          <w:color w:val="000000" w:themeColor="text1"/>
          <w:sz w:val="24"/>
          <w:szCs w:val="24"/>
        </w:rPr>
        <w:t>Update on the work of the SDC 1100 Task Group</w:t>
      </w:r>
    </w:p>
    <w:p w14:paraId="376DE2CF" w14:textId="3B8DD2A1" w:rsidR="559EFC4B" w:rsidRDefault="559EFC4B" w:rsidP="37C9E979">
      <w:p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The work on 850 was approved in April. The task group was initially focused on alternative water sources, and more recent discussions have centered around unfinished yards and backyards. These topics continue to be addressed by the task group.</w:t>
      </w:r>
    </w:p>
    <w:p w14:paraId="46B2E35F" w14:textId="0AD954B5" w:rsidR="62072C9A" w:rsidRDefault="62072C9A" w:rsidP="37C9E979">
      <w:pPr>
        <w:shd w:val="clear" w:color="auto" w:fill="FFFFFF" w:themeFill="background1"/>
        <w:spacing w:after="0" w:line="240" w:lineRule="auto"/>
        <w:rPr>
          <w:rFonts w:ascii="Aptos" w:eastAsia="Times New Roman" w:hAnsi="Aptos" w:cs="Segoe UI"/>
          <w:color w:val="000000" w:themeColor="text1"/>
          <w:sz w:val="24"/>
          <w:szCs w:val="24"/>
        </w:rPr>
      </w:pPr>
    </w:p>
    <w:p w14:paraId="34212CBB" w14:textId="77777777" w:rsidR="00342890" w:rsidRDefault="00342890" w:rsidP="00342890">
      <w:pPr>
        <w:pStyle w:val="ListParagraph"/>
        <w:numPr>
          <w:ilvl w:val="0"/>
          <w:numId w:val="4"/>
        </w:numPr>
        <w:shd w:val="clear" w:color="auto" w:fill="FFFFFF" w:themeFill="background1"/>
        <w:spacing w:after="0" w:line="240" w:lineRule="auto"/>
        <w:rPr>
          <w:rFonts w:ascii="Aptos" w:eastAsia="Times New Roman" w:hAnsi="Aptos" w:cs="Segoe UI"/>
          <w:color w:val="000000"/>
          <w:sz w:val="24"/>
          <w:szCs w:val="24"/>
        </w:rPr>
      </w:pPr>
      <w:r w:rsidRPr="62072C9A">
        <w:rPr>
          <w:rFonts w:ascii="Aptos" w:eastAsia="Times New Roman" w:hAnsi="Aptos" w:cs="Segoe UI"/>
          <w:color w:val="000000" w:themeColor="text1"/>
          <w:sz w:val="24"/>
          <w:szCs w:val="24"/>
        </w:rPr>
        <w:t>Revisions to the HERS H2O Implementation Guidelines</w:t>
      </w:r>
    </w:p>
    <w:p w14:paraId="4E0AFED0" w14:textId="53FD98C9" w:rsidR="295BD45B" w:rsidRDefault="5FD512F1" w:rsidP="37C9E979">
      <w:p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There are</w:t>
      </w:r>
      <w:r w:rsidR="25A5BD0B" w:rsidRPr="37C9E979">
        <w:rPr>
          <w:rFonts w:ascii="Aptos" w:eastAsia="Times New Roman" w:hAnsi="Aptos" w:cs="Segoe UI"/>
          <w:color w:val="000000" w:themeColor="text1"/>
          <w:sz w:val="24"/>
          <w:szCs w:val="24"/>
        </w:rPr>
        <w:t>:</w:t>
      </w:r>
      <w:r w:rsidRPr="37C9E979">
        <w:rPr>
          <w:rFonts w:ascii="Aptos" w:eastAsia="Times New Roman" w:hAnsi="Aptos" w:cs="Segoe UI"/>
          <w:color w:val="000000" w:themeColor="text1"/>
          <w:sz w:val="24"/>
          <w:szCs w:val="24"/>
        </w:rPr>
        <w:t xml:space="preserve"> </w:t>
      </w:r>
    </w:p>
    <w:p w14:paraId="02A439EA" w14:textId="79649FDF" w:rsidR="295BD45B" w:rsidRDefault="295BD45B" w:rsidP="37C9E979">
      <w:pPr>
        <w:pStyle w:val="ListParagraph"/>
        <w:numPr>
          <w:ilvl w:val="0"/>
          <w:numId w:val="1"/>
        </w:num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18 builders participating</w:t>
      </w:r>
    </w:p>
    <w:p w14:paraId="6D91C5C0" w14:textId="0AA8A7EF" w:rsidR="295BD45B" w:rsidRDefault="295BD45B" w:rsidP="37C9E979">
      <w:pPr>
        <w:pStyle w:val="ListParagraph"/>
        <w:numPr>
          <w:ilvl w:val="0"/>
          <w:numId w:val="1"/>
        </w:num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 xml:space="preserve">18,000 total ratings </w:t>
      </w:r>
    </w:p>
    <w:p w14:paraId="1CFD2941" w14:textId="47EC81A3" w:rsidR="295BD45B" w:rsidRDefault="295BD45B" w:rsidP="37C9E979">
      <w:pPr>
        <w:pStyle w:val="ListParagraph"/>
        <w:numPr>
          <w:ilvl w:val="0"/>
          <w:numId w:val="1"/>
        </w:num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27 acc</w:t>
      </w:r>
      <w:r w:rsidR="0F0E2D0F" w:rsidRPr="37C9E979">
        <w:rPr>
          <w:rFonts w:ascii="Aptos" w:eastAsia="Times New Roman" w:hAnsi="Aptos" w:cs="Segoe UI"/>
          <w:color w:val="000000" w:themeColor="text1"/>
          <w:sz w:val="24"/>
          <w:szCs w:val="24"/>
        </w:rPr>
        <w:t>redited</w:t>
      </w:r>
      <w:r w:rsidRPr="37C9E979">
        <w:rPr>
          <w:rFonts w:ascii="Aptos" w:eastAsia="Times New Roman" w:hAnsi="Aptos" w:cs="Segoe UI"/>
          <w:color w:val="000000" w:themeColor="text1"/>
          <w:sz w:val="24"/>
          <w:szCs w:val="24"/>
        </w:rPr>
        <w:t xml:space="preserve"> providers </w:t>
      </w:r>
    </w:p>
    <w:p w14:paraId="5089B8D1" w14:textId="44340B31" w:rsidR="295BD45B" w:rsidRDefault="295BD45B" w:rsidP="37C9E979">
      <w:pPr>
        <w:pStyle w:val="ListParagraph"/>
        <w:numPr>
          <w:ilvl w:val="0"/>
          <w:numId w:val="1"/>
        </w:numPr>
        <w:shd w:val="clear" w:color="auto" w:fill="FFFFFF" w:themeFill="background1"/>
        <w:spacing w:after="0" w:line="240" w:lineRule="auto"/>
        <w:rPr>
          <w:rFonts w:ascii="Aptos" w:eastAsia="Times New Roman" w:hAnsi="Aptos" w:cs="Segoe UI"/>
          <w:color w:val="000000" w:themeColor="text1"/>
          <w:sz w:val="24"/>
          <w:szCs w:val="24"/>
        </w:rPr>
      </w:pPr>
      <w:r w:rsidRPr="37C9E979">
        <w:rPr>
          <w:rFonts w:ascii="Aptos" w:eastAsia="Times New Roman" w:hAnsi="Aptos" w:cs="Segoe UI"/>
          <w:color w:val="000000" w:themeColor="text1"/>
          <w:sz w:val="24"/>
          <w:szCs w:val="24"/>
        </w:rPr>
        <w:t>300 cert</w:t>
      </w:r>
      <w:r w:rsidR="5ABA5C19" w:rsidRPr="37C9E979">
        <w:rPr>
          <w:rFonts w:ascii="Aptos" w:eastAsia="Times New Roman" w:hAnsi="Aptos" w:cs="Segoe UI"/>
          <w:color w:val="000000" w:themeColor="text1"/>
          <w:sz w:val="24"/>
          <w:szCs w:val="24"/>
        </w:rPr>
        <w:t>ified</w:t>
      </w:r>
      <w:r w:rsidRPr="37C9E979">
        <w:rPr>
          <w:rFonts w:ascii="Aptos" w:eastAsia="Times New Roman" w:hAnsi="Aptos" w:cs="Segoe UI"/>
          <w:color w:val="000000" w:themeColor="text1"/>
          <w:sz w:val="24"/>
          <w:szCs w:val="24"/>
        </w:rPr>
        <w:t xml:space="preserve"> </w:t>
      </w:r>
      <w:r w:rsidR="7FF1A4DD" w:rsidRPr="37C9E979">
        <w:rPr>
          <w:rFonts w:ascii="Aptos" w:eastAsia="Times New Roman" w:hAnsi="Aptos" w:cs="Segoe UI"/>
          <w:color w:val="000000" w:themeColor="text1"/>
          <w:sz w:val="24"/>
          <w:szCs w:val="24"/>
        </w:rPr>
        <w:t>R</w:t>
      </w:r>
      <w:r w:rsidRPr="37C9E979">
        <w:rPr>
          <w:rFonts w:ascii="Aptos" w:eastAsia="Times New Roman" w:hAnsi="Aptos" w:cs="Segoe UI"/>
          <w:color w:val="000000" w:themeColor="text1"/>
          <w:sz w:val="24"/>
          <w:szCs w:val="24"/>
        </w:rPr>
        <w:t>aters</w:t>
      </w:r>
    </w:p>
    <w:p w14:paraId="32037E09" w14:textId="757271C0" w:rsidR="62072C9A" w:rsidRDefault="62072C9A" w:rsidP="37C9E979">
      <w:pPr>
        <w:shd w:val="clear" w:color="auto" w:fill="FFFFFF" w:themeFill="background1"/>
        <w:spacing w:after="0" w:line="240" w:lineRule="auto"/>
        <w:rPr>
          <w:rFonts w:ascii="Aptos" w:eastAsia="Times New Roman" w:hAnsi="Aptos" w:cs="Segoe UI"/>
          <w:color w:val="000000" w:themeColor="text1"/>
          <w:sz w:val="24"/>
          <w:szCs w:val="24"/>
        </w:rPr>
      </w:pPr>
    </w:p>
    <w:p w14:paraId="77BDC764" w14:textId="77777777" w:rsidR="00342890" w:rsidRDefault="00342890" w:rsidP="00342890">
      <w:pPr>
        <w:pStyle w:val="ListParagraph"/>
        <w:numPr>
          <w:ilvl w:val="0"/>
          <w:numId w:val="4"/>
        </w:numPr>
        <w:shd w:val="clear" w:color="auto" w:fill="FFFFFF" w:themeFill="background1"/>
        <w:spacing w:after="0" w:line="240" w:lineRule="auto"/>
        <w:rPr>
          <w:rFonts w:ascii="Aptos" w:eastAsia="Times New Roman" w:hAnsi="Aptos" w:cs="Segoe UI"/>
          <w:color w:val="000000"/>
          <w:sz w:val="24"/>
          <w:szCs w:val="24"/>
        </w:rPr>
      </w:pPr>
      <w:r w:rsidRPr="62072C9A">
        <w:rPr>
          <w:rFonts w:ascii="Aptos" w:eastAsia="Times New Roman" w:hAnsi="Aptos" w:cs="Segoe UI"/>
          <w:color w:val="000000" w:themeColor="text1"/>
          <w:sz w:val="24"/>
          <w:szCs w:val="24"/>
        </w:rPr>
        <w:t>Appendix for using HERS H2O as an efficiency/incentive program</w:t>
      </w:r>
    </w:p>
    <w:p w14:paraId="3411CF73" w14:textId="3DDCFD05" w:rsidR="604ED0A4" w:rsidRDefault="063F5A0C" w:rsidP="37C9E979">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There is an emerging p</w:t>
      </w:r>
      <w:r w:rsidR="64E2E42C" w:rsidRPr="7A780E56">
        <w:rPr>
          <w:rFonts w:ascii="Aptos" w:eastAsia="Times New Roman" w:hAnsi="Aptos" w:cs="Segoe UI"/>
          <w:color w:val="000000" w:themeColor="text1"/>
          <w:sz w:val="24"/>
          <w:szCs w:val="24"/>
        </w:rPr>
        <w:t xml:space="preserve">roposal to add an appendix on how to use HERS H2O </w:t>
      </w:r>
      <w:r w:rsidR="671D513F" w:rsidRPr="7A780E56">
        <w:rPr>
          <w:rFonts w:ascii="Aptos" w:eastAsia="Times New Roman" w:hAnsi="Aptos" w:cs="Segoe UI"/>
          <w:color w:val="000000" w:themeColor="text1"/>
          <w:sz w:val="24"/>
          <w:szCs w:val="24"/>
        </w:rPr>
        <w:t xml:space="preserve">in </w:t>
      </w:r>
      <w:r w:rsidR="64E2E42C" w:rsidRPr="7A780E56">
        <w:rPr>
          <w:rFonts w:ascii="Aptos" w:eastAsia="Times New Roman" w:hAnsi="Aptos" w:cs="Segoe UI"/>
          <w:color w:val="000000" w:themeColor="text1"/>
          <w:sz w:val="24"/>
          <w:szCs w:val="24"/>
        </w:rPr>
        <w:t xml:space="preserve">an efficiency or </w:t>
      </w:r>
      <w:r w:rsidR="64E2E42C" w:rsidRPr="66F73C31">
        <w:rPr>
          <w:rFonts w:ascii="Aptos" w:eastAsia="Times New Roman" w:hAnsi="Aptos" w:cs="Segoe UI"/>
          <w:color w:val="000000" w:themeColor="text1"/>
          <w:sz w:val="24"/>
          <w:szCs w:val="24"/>
        </w:rPr>
        <w:t>utility</w:t>
      </w:r>
      <w:r w:rsidR="64E2E42C" w:rsidRPr="7A780E56">
        <w:rPr>
          <w:rFonts w:ascii="Aptos" w:eastAsia="Times New Roman" w:hAnsi="Aptos" w:cs="Segoe UI"/>
          <w:color w:val="000000" w:themeColor="text1"/>
          <w:sz w:val="24"/>
          <w:szCs w:val="24"/>
        </w:rPr>
        <w:t xml:space="preserve"> incentive program. </w:t>
      </w:r>
      <w:r w:rsidR="6C37ABF6" w:rsidRPr="7A780E56">
        <w:rPr>
          <w:rFonts w:ascii="Aptos" w:eastAsia="Times New Roman" w:hAnsi="Aptos" w:cs="Segoe UI"/>
          <w:color w:val="000000" w:themeColor="text1"/>
          <w:sz w:val="24"/>
          <w:szCs w:val="24"/>
        </w:rPr>
        <w:t>This is not an official proposal yet</w:t>
      </w:r>
      <w:r w:rsidR="54EC0988" w:rsidRPr="7A780E56">
        <w:rPr>
          <w:rFonts w:ascii="Aptos" w:eastAsia="Times New Roman" w:hAnsi="Aptos" w:cs="Segoe UI"/>
          <w:color w:val="000000" w:themeColor="text1"/>
          <w:sz w:val="24"/>
          <w:szCs w:val="24"/>
        </w:rPr>
        <w:t>,</w:t>
      </w:r>
      <w:r w:rsidR="6C37ABF6" w:rsidRPr="7A780E56">
        <w:rPr>
          <w:rFonts w:ascii="Aptos" w:eastAsia="Times New Roman" w:hAnsi="Aptos" w:cs="Segoe UI"/>
          <w:color w:val="000000" w:themeColor="text1"/>
          <w:sz w:val="24"/>
          <w:szCs w:val="24"/>
        </w:rPr>
        <w:t xml:space="preserve"> </w:t>
      </w:r>
      <w:r w:rsidR="6C37ABF6" w:rsidRPr="3719742A">
        <w:rPr>
          <w:rFonts w:ascii="Aptos" w:eastAsia="Times New Roman" w:hAnsi="Aptos" w:cs="Segoe UI"/>
          <w:color w:val="000000" w:themeColor="text1"/>
          <w:sz w:val="24"/>
          <w:szCs w:val="24"/>
        </w:rPr>
        <w:t>but</w:t>
      </w:r>
      <w:r w:rsidR="6C37ABF6" w:rsidRPr="7A780E56">
        <w:rPr>
          <w:rFonts w:ascii="Aptos" w:eastAsia="Times New Roman" w:hAnsi="Aptos" w:cs="Segoe UI"/>
          <w:color w:val="000000" w:themeColor="text1"/>
          <w:sz w:val="24"/>
          <w:szCs w:val="24"/>
        </w:rPr>
        <w:t xml:space="preserve"> </w:t>
      </w:r>
      <w:r w:rsidR="2CBCBDF9" w:rsidRPr="7A780E56">
        <w:rPr>
          <w:rFonts w:ascii="Aptos" w:eastAsia="Times New Roman" w:hAnsi="Aptos" w:cs="Segoe UI"/>
          <w:color w:val="000000" w:themeColor="text1"/>
          <w:sz w:val="24"/>
          <w:szCs w:val="24"/>
        </w:rPr>
        <w:t xml:space="preserve">Ryan thinks this will become an item for the </w:t>
      </w:r>
      <w:r w:rsidR="084D6943" w:rsidRPr="7A780E56">
        <w:rPr>
          <w:rFonts w:ascii="Aptos" w:eastAsia="Times New Roman" w:hAnsi="Aptos" w:cs="Segoe UI"/>
          <w:color w:val="000000" w:themeColor="text1"/>
          <w:sz w:val="24"/>
          <w:szCs w:val="24"/>
        </w:rPr>
        <w:t>task group.</w:t>
      </w:r>
      <w:r w:rsidR="2CBCBDF9" w:rsidRPr="7A780E56">
        <w:rPr>
          <w:rFonts w:ascii="Aptos" w:eastAsia="Times New Roman" w:hAnsi="Aptos" w:cs="Segoe UI"/>
          <w:color w:val="000000" w:themeColor="text1"/>
          <w:sz w:val="24"/>
          <w:szCs w:val="24"/>
        </w:rPr>
        <w:t xml:space="preserve"> </w:t>
      </w:r>
    </w:p>
    <w:p w14:paraId="3B908FE5" w14:textId="1239DA45" w:rsidR="604ED0A4" w:rsidRDefault="2CBCBDF9" w:rsidP="37C9E979">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 xml:space="preserve">Many </w:t>
      </w:r>
      <w:r w:rsidR="12E77459" w:rsidRPr="7A780E56">
        <w:rPr>
          <w:rFonts w:ascii="Aptos" w:eastAsia="Times New Roman" w:hAnsi="Aptos" w:cs="Segoe UI"/>
          <w:color w:val="000000" w:themeColor="text1"/>
          <w:sz w:val="24"/>
          <w:szCs w:val="24"/>
        </w:rPr>
        <w:t xml:space="preserve">existing </w:t>
      </w:r>
      <w:r w:rsidRPr="7A780E56">
        <w:rPr>
          <w:rFonts w:ascii="Aptos" w:eastAsia="Times New Roman" w:hAnsi="Aptos" w:cs="Segoe UI"/>
          <w:color w:val="000000" w:themeColor="text1"/>
          <w:sz w:val="24"/>
          <w:szCs w:val="24"/>
        </w:rPr>
        <w:t xml:space="preserve">incentive </w:t>
      </w:r>
      <w:r w:rsidR="3DD68817" w:rsidRPr="7A780E56">
        <w:rPr>
          <w:rFonts w:ascii="Aptos" w:eastAsia="Times New Roman" w:hAnsi="Aptos" w:cs="Segoe UI"/>
          <w:color w:val="000000" w:themeColor="text1"/>
          <w:sz w:val="24"/>
          <w:szCs w:val="24"/>
        </w:rPr>
        <w:t>programs</w:t>
      </w:r>
      <w:r w:rsidRPr="7A780E56">
        <w:rPr>
          <w:rFonts w:ascii="Aptos" w:eastAsia="Times New Roman" w:hAnsi="Aptos" w:cs="Segoe UI"/>
          <w:color w:val="000000" w:themeColor="text1"/>
          <w:sz w:val="24"/>
          <w:szCs w:val="24"/>
        </w:rPr>
        <w:t xml:space="preserve"> focus on </w:t>
      </w:r>
      <w:r w:rsidRPr="78551FA7">
        <w:rPr>
          <w:rFonts w:ascii="Aptos" w:eastAsia="Times New Roman" w:hAnsi="Aptos" w:cs="Segoe UI"/>
          <w:color w:val="000000" w:themeColor="text1"/>
          <w:sz w:val="24"/>
          <w:szCs w:val="24"/>
        </w:rPr>
        <w:t>fixtures,</w:t>
      </w:r>
      <w:r w:rsidR="2CA2A7DA" w:rsidRPr="78551FA7">
        <w:rPr>
          <w:rFonts w:ascii="Aptos" w:eastAsia="Times New Roman" w:hAnsi="Aptos" w:cs="Segoe UI"/>
          <w:color w:val="000000" w:themeColor="text1"/>
          <w:sz w:val="24"/>
          <w:szCs w:val="24"/>
        </w:rPr>
        <w:t xml:space="preserve"> </w:t>
      </w:r>
      <w:r w:rsidR="2CA2A7DA" w:rsidRPr="7A780E56">
        <w:rPr>
          <w:rFonts w:ascii="Aptos" w:eastAsia="Times New Roman" w:hAnsi="Aptos" w:cs="Segoe UI"/>
          <w:color w:val="000000" w:themeColor="text1"/>
          <w:sz w:val="24"/>
          <w:szCs w:val="24"/>
        </w:rPr>
        <w:t>and</w:t>
      </w:r>
      <w:r w:rsidRPr="78551FA7">
        <w:rPr>
          <w:rFonts w:ascii="Aptos" w:eastAsia="Times New Roman" w:hAnsi="Aptos" w:cs="Segoe UI"/>
          <w:color w:val="000000" w:themeColor="text1"/>
          <w:sz w:val="24"/>
          <w:szCs w:val="24"/>
        </w:rPr>
        <w:t xml:space="preserve"> </w:t>
      </w:r>
      <w:r w:rsidR="08605240" w:rsidRPr="78551FA7">
        <w:rPr>
          <w:rFonts w:ascii="Aptos" w:eastAsia="Times New Roman" w:hAnsi="Aptos" w:cs="Segoe UI"/>
          <w:color w:val="000000" w:themeColor="text1"/>
          <w:sz w:val="24"/>
          <w:szCs w:val="24"/>
        </w:rPr>
        <w:t>the</w:t>
      </w:r>
      <w:r w:rsidR="08605240" w:rsidRPr="7A780E56">
        <w:rPr>
          <w:rFonts w:ascii="Aptos" w:eastAsia="Times New Roman" w:hAnsi="Aptos" w:cs="Segoe UI"/>
          <w:color w:val="000000" w:themeColor="text1"/>
          <w:sz w:val="24"/>
          <w:szCs w:val="24"/>
        </w:rPr>
        <w:t xml:space="preserve"> group </w:t>
      </w:r>
      <w:r w:rsidR="2F11139E" w:rsidRPr="7A780E56">
        <w:rPr>
          <w:rFonts w:ascii="Aptos" w:eastAsia="Times New Roman" w:hAnsi="Aptos" w:cs="Segoe UI"/>
          <w:color w:val="000000" w:themeColor="text1"/>
          <w:sz w:val="24"/>
          <w:szCs w:val="24"/>
        </w:rPr>
        <w:t xml:space="preserve">would work </w:t>
      </w:r>
      <w:r w:rsidRPr="7A780E56">
        <w:rPr>
          <w:rFonts w:ascii="Aptos" w:eastAsia="Times New Roman" w:hAnsi="Aptos" w:cs="Segoe UI"/>
          <w:color w:val="000000" w:themeColor="text1"/>
          <w:sz w:val="24"/>
          <w:szCs w:val="24"/>
        </w:rPr>
        <w:t xml:space="preserve">to help those </w:t>
      </w:r>
      <w:r w:rsidR="4BCA9067" w:rsidRPr="7A780E56">
        <w:rPr>
          <w:rFonts w:ascii="Aptos" w:eastAsia="Times New Roman" w:hAnsi="Aptos" w:cs="Segoe UI"/>
          <w:color w:val="000000" w:themeColor="text1"/>
          <w:sz w:val="24"/>
          <w:szCs w:val="24"/>
        </w:rPr>
        <w:t>programs</w:t>
      </w:r>
      <w:r w:rsidRPr="7A780E56">
        <w:rPr>
          <w:rFonts w:ascii="Aptos" w:eastAsia="Times New Roman" w:hAnsi="Aptos" w:cs="Segoe UI"/>
          <w:color w:val="000000" w:themeColor="text1"/>
          <w:sz w:val="24"/>
          <w:szCs w:val="24"/>
        </w:rPr>
        <w:t xml:space="preserve"> realize that there is a way to use </w:t>
      </w:r>
      <w:r w:rsidRPr="2E892EB0">
        <w:rPr>
          <w:rFonts w:ascii="Aptos" w:eastAsia="Times New Roman" w:hAnsi="Aptos" w:cs="Segoe UI"/>
          <w:color w:val="000000" w:themeColor="text1"/>
          <w:sz w:val="24"/>
          <w:szCs w:val="24"/>
        </w:rPr>
        <w:t>whole</w:t>
      </w:r>
      <w:r w:rsidR="4929DD2E" w:rsidRPr="7A780E56">
        <w:rPr>
          <w:rFonts w:ascii="Aptos" w:eastAsia="Times New Roman" w:hAnsi="Aptos" w:cs="Segoe UI"/>
          <w:color w:val="000000" w:themeColor="text1"/>
          <w:sz w:val="24"/>
          <w:szCs w:val="24"/>
        </w:rPr>
        <w:t>-</w:t>
      </w:r>
      <w:r w:rsidRPr="2E892EB0">
        <w:rPr>
          <w:rFonts w:ascii="Aptos" w:eastAsia="Times New Roman" w:hAnsi="Aptos" w:cs="Segoe UI"/>
          <w:color w:val="000000" w:themeColor="text1"/>
          <w:sz w:val="24"/>
          <w:szCs w:val="24"/>
        </w:rPr>
        <w:t>ho</w:t>
      </w:r>
      <w:r w:rsidR="4001A42E" w:rsidRPr="2E892EB0">
        <w:rPr>
          <w:rFonts w:ascii="Aptos" w:eastAsia="Times New Roman" w:hAnsi="Aptos" w:cs="Segoe UI"/>
          <w:color w:val="000000" w:themeColor="text1"/>
          <w:sz w:val="24"/>
          <w:szCs w:val="24"/>
        </w:rPr>
        <w:t>use</w:t>
      </w:r>
      <w:r w:rsidR="435D6FAE" w:rsidRPr="7A780E56">
        <w:rPr>
          <w:rFonts w:ascii="Aptos" w:eastAsia="Times New Roman" w:hAnsi="Aptos" w:cs="Segoe UI"/>
          <w:color w:val="000000" w:themeColor="text1"/>
          <w:sz w:val="24"/>
          <w:szCs w:val="24"/>
        </w:rPr>
        <w:t xml:space="preserve"> </w:t>
      </w:r>
      <w:r w:rsidR="424725E6" w:rsidRPr="7A780E56">
        <w:rPr>
          <w:rFonts w:ascii="Aptos" w:eastAsia="Times New Roman" w:hAnsi="Aptos" w:cs="Segoe UI"/>
          <w:color w:val="000000" w:themeColor="text1"/>
          <w:sz w:val="24"/>
          <w:szCs w:val="24"/>
        </w:rPr>
        <w:t xml:space="preserve">efficiency </w:t>
      </w:r>
      <w:r w:rsidR="4001A42E" w:rsidRPr="7A780E56">
        <w:rPr>
          <w:rFonts w:ascii="Aptos" w:eastAsia="Times New Roman" w:hAnsi="Aptos" w:cs="Segoe UI"/>
          <w:color w:val="000000" w:themeColor="text1"/>
          <w:sz w:val="24"/>
          <w:szCs w:val="24"/>
        </w:rPr>
        <w:t xml:space="preserve">in an incentive </w:t>
      </w:r>
      <w:r w:rsidR="41835828" w:rsidRPr="7A780E56">
        <w:rPr>
          <w:rFonts w:ascii="Aptos" w:eastAsia="Times New Roman" w:hAnsi="Aptos" w:cs="Segoe UI"/>
          <w:color w:val="000000" w:themeColor="text1"/>
          <w:sz w:val="24"/>
          <w:szCs w:val="24"/>
        </w:rPr>
        <w:t>program</w:t>
      </w:r>
      <w:r w:rsidR="2F640DE4" w:rsidRPr="7A780E56">
        <w:rPr>
          <w:rFonts w:ascii="Aptos" w:eastAsia="Times New Roman" w:hAnsi="Aptos" w:cs="Segoe UI"/>
          <w:color w:val="000000" w:themeColor="text1"/>
          <w:sz w:val="24"/>
          <w:szCs w:val="24"/>
        </w:rPr>
        <w:t>.</w:t>
      </w:r>
    </w:p>
    <w:p w14:paraId="03F94180" w14:textId="78C6B683" w:rsidR="5B780111" w:rsidRDefault="4001A42E" w:rsidP="37C9E979">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Jacob</w:t>
      </w:r>
      <w:r w:rsidR="42D9E9D9" w:rsidRPr="7A780E56">
        <w:rPr>
          <w:rFonts w:ascii="Aptos" w:eastAsia="Times New Roman" w:hAnsi="Aptos" w:cs="Segoe UI"/>
          <w:color w:val="000000" w:themeColor="text1"/>
          <w:sz w:val="24"/>
          <w:szCs w:val="24"/>
        </w:rPr>
        <w:t xml:space="preserve"> shared that</w:t>
      </w:r>
      <w:r w:rsidRPr="7A780E56">
        <w:rPr>
          <w:rFonts w:ascii="Aptos" w:eastAsia="Times New Roman" w:hAnsi="Aptos" w:cs="Segoe UI"/>
          <w:color w:val="000000" w:themeColor="text1"/>
          <w:sz w:val="24"/>
          <w:szCs w:val="24"/>
        </w:rPr>
        <w:t xml:space="preserve"> KB </w:t>
      </w:r>
      <w:r w:rsidR="1A3A502E" w:rsidRPr="7A780E56">
        <w:rPr>
          <w:rFonts w:ascii="Aptos" w:eastAsia="Times New Roman" w:hAnsi="Aptos" w:cs="Segoe UI"/>
          <w:color w:val="000000" w:themeColor="text1"/>
          <w:sz w:val="24"/>
          <w:szCs w:val="24"/>
        </w:rPr>
        <w:t>H</w:t>
      </w:r>
      <w:r w:rsidRPr="7A780E56">
        <w:rPr>
          <w:rFonts w:ascii="Aptos" w:eastAsia="Times New Roman" w:hAnsi="Aptos" w:cs="Segoe UI"/>
          <w:color w:val="000000" w:themeColor="text1"/>
          <w:sz w:val="24"/>
          <w:szCs w:val="24"/>
        </w:rPr>
        <w:t xml:space="preserve">ome was able to </w:t>
      </w:r>
      <w:r w:rsidR="4394263F" w:rsidRPr="7A780E56">
        <w:rPr>
          <w:rFonts w:ascii="Aptos" w:eastAsia="Times New Roman" w:hAnsi="Aptos" w:cs="Segoe UI"/>
          <w:color w:val="000000" w:themeColor="text1"/>
          <w:sz w:val="24"/>
          <w:szCs w:val="24"/>
        </w:rPr>
        <w:t xml:space="preserve">successfully </w:t>
      </w:r>
      <w:r w:rsidRPr="7A780E56">
        <w:rPr>
          <w:rFonts w:ascii="Aptos" w:eastAsia="Times New Roman" w:hAnsi="Aptos" w:cs="Segoe UI"/>
          <w:color w:val="000000" w:themeColor="text1"/>
          <w:sz w:val="24"/>
          <w:szCs w:val="24"/>
        </w:rPr>
        <w:t xml:space="preserve">help a water district </w:t>
      </w:r>
      <w:r w:rsidR="1F4ECA6A" w:rsidRPr="7A780E56">
        <w:rPr>
          <w:rFonts w:ascii="Aptos" w:eastAsia="Times New Roman" w:hAnsi="Aptos" w:cs="Segoe UI"/>
          <w:color w:val="000000" w:themeColor="text1"/>
          <w:sz w:val="24"/>
          <w:szCs w:val="24"/>
        </w:rPr>
        <w:t>create</w:t>
      </w:r>
      <w:r w:rsidRPr="7A780E56">
        <w:rPr>
          <w:rFonts w:ascii="Aptos" w:eastAsia="Times New Roman" w:hAnsi="Aptos" w:cs="Segoe UI"/>
          <w:color w:val="000000" w:themeColor="text1"/>
          <w:sz w:val="24"/>
          <w:szCs w:val="24"/>
        </w:rPr>
        <w:t xml:space="preserve"> </w:t>
      </w:r>
      <w:r w:rsidR="3FA66D08" w:rsidRPr="7A780E56">
        <w:rPr>
          <w:rFonts w:ascii="Aptos" w:eastAsia="Times New Roman" w:hAnsi="Aptos" w:cs="Segoe UI"/>
          <w:color w:val="000000" w:themeColor="text1"/>
          <w:sz w:val="24"/>
          <w:szCs w:val="24"/>
        </w:rPr>
        <w:t>an incentive</w:t>
      </w:r>
      <w:r w:rsidRPr="7A780E56">
        <w:rPr>
          <w:rFonts w:ascii="Aptos" w:eastAsia="Times New Roman" w:hAnsi="Aptos" w:cs="Segoe UI"/>
          <w:color w:val="000000" w:themeColor="text1"/>
          <w:sz w:val="24"/>
          <w:szCs w:val="24"/>
        </w:rPr>
        <w:t xml:space="preserve"> program. </w:t>
      </w:r>
      <w:r w:rsidR="0043E92C" w:rsidRPr="7A780E56">
        <w:rPr>
          <w:rFonts w:ascii="Aptos" w:eastAsia="Times New Roman" w:hAnsi="Aptos" w:cs="Segoe UI"/>
          <w:color w:val="000000" w:themeColor="text1"/>
          <w:sz w:val="24"/>
          <w:szCs w:val="24"/>
        </w:rPr>
        <w:t>It was h</w:t>
      </w:r>
      <w:r w:rsidRPr="7A780E56">
        <w:rPr>
          <w:rFonts w:ascii="Aptos" w:eastAsia="Times New Roman" w:hAnsi="Aptos" w:cs="Segoe UI"/>
          <w:color w:val="000000" w:themeColor="text1"/>
          <w:sz w:val="24"/>
          <w:szCs w:val="24"/>
        </w:rPr>
        <w:t>elpful for them to</w:t>
      </w:r>
      <w:r w:rsidR="78E3D3B6" w:rsidRPr="7A780E56">
        <w:rPr>
          <w:rFonts w:ascii="Aptos" w:eastAsia="Times New Roman" w:hAnsi="Aptos" w:cs="Segoe UI"/>
          <w:color w:val="000000" w:themeColor="text1"/>
          <w:sz w:val="24"/>
          <w:szCs w:val="24"/>
        </w:rPr>
        <w:t xml:space="preserve"> have the district</w:t>
      </w:r>
      <w:r w:rsidRPr="7A780E56">
        <w:rPr>
          <w:rFonts w:ascii="Aptos" w:eastAsia="Times New Roman" w:hAnsi="Aptos" w:cs="Segoe UI"/>
          <w:color w:val="000000" w:themeColor="text1"/>
          <w:sz w:val="24"/>
          <w:szCs w:val="24"/>
        </w:rPr>
        <w:t xml:space="preserve"> </w:t>
      </w:r>
      <w:r w:rsidR="726BD4B9" w:rsidRPr="7A780E56">
        <w:rPr>
          <w:rFonts w:ascii="Aptos" w:eastAsia="Times New Roman" w:hAnsi="Aptos" w:cs="Segoe UI"/>
          <w:color w:val="000000" w:themeColor="text1"/>
          <w:sz w:val="24"/>
          <w:szCs w:val="24"/>
        </w:rPr>
        <w:t>visit the site</w:t>
      </w:r>
      <w:r w:rsidRPr="7A780E56">
        <w:rPr>
          <w:rFonts w:ascii="Aptos" w:eastAsia="Times New Roman" w:hAnsi="Aptos" w:cs="Segoe UI"/>
          <w:color w:val="000000" w:themeColor="text1"/>
          <w:sz w:val="24"/>
          <w:szCs w:val="24"/>
        </w:rPr>
        <w:t xml:space="preserve"> and see Rating</w:t>
      </w:r>
      <w:r w:rsidR="37A7E701" w:rsidRPr="7A780E56">
        <w:rPr>
          <w:rFonts w:ascii="Aptos" w:eastAsia="Times New Roman" w:hAnsi="Aptos" w:cs="Segoe UI"/>
          <w:color w:val="000000" w:themeColor="text1"/>
          <w:sz w:val="24"/>
          <w:szCs w:val="24"/>
        </w:rPr>
        <w:t>s</w:t>
      </w:r>
      <w:r w:rsidRPr="7A780E56">
        <w:rPr>
          <w:rFonts w:ascii="Aptos" w:eastAsia="Times New Roman" w:hAnsi="Aptos" w:cs="Segoe UI"/>
          <w:color w:val="000000" w:themeColor="text1"/>
          <w:sz w:val="24"/>
          <w:szCs w:val="24"/>
        </w:rPr>
        <w:t xml:space="preserve"> happen live.</w:t>
      </w:r>
    </w:p>
    <w:p w14:paraId="701B5278" w14:textId="7EFF5080" w:rsidR="5B780111" w:rsidRDefault="215CE484" w:rsidP="37C9E979">
      <w:pPr>
        <w:shd w:val="clear" w:color="auto" w:fill="FFFFFF" w:themeFill="background1"/>
        <w:spacing w:after="0" w:line="240" w:lineRule="auto"/>
        <w:rPr>
          <w:rFonts w:ascii="Aptos" w:eastAsia="Times New Roman" w:hAnsi="Aptos" w:cs="Segoe UI"/>
          <w:color w:val="000000" w:themeColor="text1"/>
          <w:sz w:val="24"/>
          <w:szCs w:val="24"/>
        </w:rPr>
      </w:pPr>
      <w:r w:rsidRPr="7A780E56">
        <w:rPr>
          <w:rFonts w:ascii="Aptos" w:eastAsia="Times New Roman" w:hAnsi="Aptos" w:cs="Segoe UI"/>
          <w:color w:val="000000" w:themeColor="text1"/>
          <w:sz w:val="24"/>
          <w:szCs w:val="24"/>
        </w:rPr>
        <w:t>Jonah</w:t>
      </w:r>
      <w:r w:rsidR="51F52905" w:rsidRPr="7A780E56">
        <w:rPr>
          <w:rFonts w:ascii="Aptos" w:eastAsia="Times New Roman" w:hAnsi="Aptos" w:cs="Segoe UI"/>
          <w:color w:val="000000" w:themeColor="text1"/>
          <w:sz w:val="24"/>
          <w:szCs w:val="24"/>
        </w:rPr>
        <w:t xml:space="preserve"> mentioned that there is currently no</w:t>
      </w:r>
      <w:r w:rsidR="647ED271" w:rsidRPr="7A780E56">
        <w:rPr>
          <w:rFonts w:ascii="Aptos" w:eastAsia="Times New Roman" w:hAnsi="Aptos" w:cs="Segoe UI"/>
          <w:color w:val="000000" w:themeColor="text1"/>
          <w:sz w:val="24"/>
          <w:szCs w:val="24"/>
        </w:rPr>
        <w:t xml:space="preserve"> indication that </w:t>
      </w:r>
      <w:r w:rsidR="557B8A04" w:rsidRPr="7A780E56">
        <w:rPr>
          <w:rFonts w:ascii="Aptos" w:eastAsia="Times New Roman" w:hAnsi="Aptos" w:cs="Segoe UI"/>
          <w:color w:val="000000" w:themeColor="text1"/>
          <w:sz w:val="24"/>
          <w:szCs w:val="24"/>
        </w:rPr>
        <w:t>W</w:t>
      </w:r>
      <w:r w:rsidR="647ED271" w:rsidRPr="7A780E56">
        <w:rPr>
          <w:rFonts w:ascii="Aptos" w:eastAsia="Times New Roman" w:hAnsi="Aptos" w:cs="Segoe UI"/>
          <w:color w:val="000000" w:themeColor="text1"/>
          <w:sz w:val="24"/>
          <w:szCs w:val="24"/>
        </w:rPr>
        <w:t>ater</w:t>
      </w:r>
      <w:r w:rsidR="19C7BADE" w:rsidRPr="7A780E56">
        <w:rPr>
          <w:rFonts w:ascii="Aptos" w:eastAsia="Times New Roman" w:hAnsi="Aptos" w:cs="Segoe UI"/>
          <w:color w:val="000000" w:themeColor="text1"/>
          <w:sz w:val="24"/>
          <w:szCs w:val="24"/>
        </w:rPr>
        <w:t>S</w:t>
      </w:r>
      <w:r w:rsidR="647ED271" w:rsidRPr="7A780E56">
        <w:rPr>
          <w:rFonts w:ascii="Aptos" w:eastAsia="Times New Roman" w:hAnsi="Aptos" w:cs="Segoe UI"/>
          <w:color w:val="000000" w:themeColor="text1"/>
          <w:sz w:val="24"/>
          <w:szCs w:val="24"/>
        </w:rPr>
        <w:t xml:space="preserve">ense </w:t>
      </w:r>
      <w:r w:rsidR="6F49BAB8" w:rsidRPr="7A780E56">
        <w:rPr>
          <w:rFonts w:ascii="Aptos" w:eastAsia="Times New Roman" w:hAnsi="Aptos" w:cs="Segoe UI"/>
          <w:color w:val="000000" w:themeColor="text1"/>
          <w:sz w:val="24"/>
          <w:szCs w:val="24"/>
        </w:rPr>
        <w:t>will be discontinued</w:t>
      </w:r>
      <w:r w:rsidR="326A29BE" w:rsidRPr="7A780E56">
        <w:rPr>
          <w:rFonts w:ascii="Aptos" w:eastAsia="Times New Roman" w:hAnsi="Aptos" w:cs="Segoe UI"/>
          <w:color w:val="000000" w:themeColor="text1"/>
          <w:sz w:val="24"/>
          <w:szCs w:val="24"/>
        </w:rPr>
        <w:t xml:space="preserve">. They also </w:t>
      </w:r>
      <w:r w:rsidR="59DA5608" w:rsidRPr="7A780E56">
        <w:rPr>
          <w:rFonts w:ascii="Aptos" w:eastAsia="Times New Roman" w:hAnsi="Aptos" w:cs="Segoe UI"/>
          <w:color w:val="000000" w:themeColor="text1"/>
          <w:sz w:val="24"/>
          <w:szCs w:val="24"/>
        </w:rPr>
        <w:t>believe</w:t>
      </w:r>
      <w:r w:rsidR="326A29BE" w:rsidRPr="7A780E56">
        <w:rPr>
          <w:rFonts w:ascii="Aptos" w:eastAsia="Times New Roman" w:hAnsi="Aptos" w:cs="Segoe UI"/>
          <w:color w:val="000000" w:themeColor="text1"/>
          <w:sz w:val="24"/>
          <w:szCs w:val="24"/>
        </w:rPr>
        <w:t xml:space="preserve"> it is </w:t>
      </w:r>
      <w:r w:rsidR="5973EC5C" w:rsidRPr="7A780E56">
        <w:rPr>
          <w:rFonts w:ascii="Aptos" w:eastAsia="Times New Roman" w:hAnsi="Aptos" w:cs="Segoe UI"/>
          <w:color w:val="000000" w:themeColor="text1"/>
          <w:sz w:val="24"/>
          <w:szCs w:val="24"/>
        </w:rPr>
        <w:t xml:space="preserve">beneficial to codify certain elements </w:t>
      </w:r>
      <w:r w:rsidR="19571E32" w:rsidRPr="7A780E56">
        <w:rPr>
          <w:rFonts w:ascii="Aptos" w:eastAsia="Times New Roman" w:hAnsi="Aptos" w:cs="Segoe UI"/>
          <w:color w:val="000000" w:themeColor="text1"/>
          <w:sz w:val="24"/>
          <w:szCs w:val="24"/>
        </w:rPr>
        <w:t xml:space="preserve">within the standards </w:t>
      </w:r>
      <w:r w:rsidR="5973EC5C" w:rsidRPr="7A780E56">
        <w:rPr>
          <w:rFonts w:ascii="Aptos" w:eastAsia="Times New Roman" w:hAnsi="Aptos" w:cs="Segoe UI"/>
          <w:color w:val="000000" w:themeColor="text1"/>
          <w:sz w:val="24"/>
          <w:szCs w:val="24"/>
        </w:rPr>
        <w:t xml:space="preserve">that have traditionally been left </w:t>
      </w:r>
      <w:r w:rsidR="7CC61A2A" w:rsidRPr="7A780E56">
        <w:rPr>
          <w:rFonts w:ascii="Aptos" w:eastAsia="Times New Roman" w:hAnsi="Aptos" w:cs="Segoe UI"/>
          <w:color w:val="000000" w:themeColor="text1"/>
          <w:sz w:val="24"/>
          <w:szCs w:val="24"/>
        </w:rPr>
        <w:t>to the efficiency program</w:t>
      </w:r>
      <w:r w:rsidR="2EF59307" w:rsidRPr="7A780E56">
        <w:rPr>
          <w:rFonts w:ascii="Aptos" w:eastAsia="Times New Roman" w:hAnsi="Aptos" w:cs="Segoe UI"/>
          <w:color w:val="000000" w:themeColor="text1"/>
          <w:sz w:val="24"/>
          <w:szCs w:val="24"/>
        </w:rPr>
        <w:t xml:space="preserve">. </w:t>
      </w:r>
    </w:p>
    <w:p w14:paraId="2A56DDD8" w14:textId="18A75993" w:rsidR="62072C9A" w:rsidRDefault="62072C9A" w:rsidP="37C9E979">
      <w:pPr>
        <w:shd w:val="clear" w:color="auto" w:fill="FFFFFF" w:themeFill="background1"/>
        <w:spacing w:after="0" w:line="240" w:lineRule="auto"/>
        <w:rPr>
          <w:rFonts w:ascii="Aptos" w:eastAsia="Times New Roman" w:hAnsi="Aptos" w:cs="Segoe UI"/>
          <w:color w:val="000000" w:themeColor="text1"/>
          <w:sz w:val="24"/>
          <w:szCs w:val="24"/>
        </w:rPr>
      </w:pPr>
    </w:p>
    <w:p w14:paraId="46972FC7" w14:textId="77777777" w:rsidR="00342890" w:rsidRPr="004D5146" w:rsidRDefault="00342890" w:rsidP="00342890">
      <w:pPr>
        <w:pStyle w:val="ListParagraph"/>
        <w:numPr>
          <w:ilvl w:val="0"/>
          <w:numId w:val="4"/>
        </w:numPr>
        <w:shd w:val="clear" w:color="auto" w:fill="FFFFFF" w:themeFill="background1"/>
        <w:spacing w:after="0" w:line="240" w:lineRule="auto"/>
        <w:rPr>
          <w:rFonts w:ascii="Aptos" w:eastAsia="Times New Roman" w:hAnsi="Aptos" w:cs="Segoe UI"/>
          <w:color w:val="000000"/>
          <w:sz w:val="24"/>
          <w:szCs w:val="24"/>
        </w:rPr>
      </w:pPr>
      <w:r>
        <w:rPr>
          <w:rFonts w:ascii="Aptos" w:eastAsia="Times New Roman" w:hAnsi="Aptos" w:cs="Segoe UI"/>
          <w:color w:val="000000"/>
          <w:sz w:val="24"/>
          <w:szCs w:val="24"/>
        </w:rPr>
        <w:t>New business</w:t>
      </w:r>
    </w:p>
    <w:p w14:paraId="545F475F" w14:textId="77777777" w:rsidR="00CA14F3" w:rsidRDefault="00CA14F3" w:rsidP="0AC8F46E">
      <w:pPr>
        <w:shd w:val="clear" w:color="auto" w:fill="FFFFFF" w:themeFill="background1"/>
        <w:spacing w:after="0" w:line="240" w:lineRule="auto"/>
        <w:rPr>
          <w:rFonts w:eastAsia="Times New Roman"/>
          <w:color w:val="000000" w:themeColor="text1"/>
          <w:sz w:val="24"/>
          <w:szCs w:val="24"/>
        </w:rPr>
      </w:pPr>
    </w:p>
    <w:p w14:paraId="7A9D9720" w14:textId="31554578" w:rsidR="62072C9A" w:rsidRDefault="40FD1856" w:rsidP="62072C9A">
      <w:pPr>
        <w:shd w:val="clear" w:color="auto" w:fill="FFFFFF" w:themeFill="background1"/>
        <w:spacing w:after="0" w:line="240" w:lineRule="auto"/>
        <w:rPr>
          <w:rFonts w:eastAsia="Times New Roman"/>
          <w:color w:val="000000" w:themeColor="text1"/>
          <w:sz w:val="24"/>
          <w:szCs w:val="24"/>
        </w:rPr>
      </w:pPr>
      <w:r w:rsidRPr="37C9E979">
        <w:rPr>
          <w:rFonts w:eastAsia="Times New Roman"/>
          <w:color w:val="000000" w:themeColor="text1"/>
          <w:sz w:val="24"/>
          <w:szCs w:val="24"/>
        </w:rPr>
        <w:t>No new business.</w:t>
      </w:r>
    </w:p>
    <w:p w14:paraId="6BD5E85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F61FE5" w14:textId="3B98AC19" w:rsidR="001F5175" w:rsidRDefault="40FD1856" w:rsidP="37C9E979">
      <w:pPr>
        <w:shd w:val="clear" w:color="auto" w:fill="FFFFFF" w:themeFill="background1"/>
        <w:spacing w:after="0" w:line="240" w:lineRule="auto"/>
        <w:rPr>
          <w:rFonts w:eastAsia="Times New Roman"/>
          <w:color w:val="000000" w:themeColor="text1"/>
          <w:sz w:val="24"/>
          <w:szCs w:val="24"/>
        </w:rPr>
      </w:pPr>
      <w:r w:rsidRPr="37C9E979">
        <w:rPr>
          <w:rFonts w:eastAsia="Times New Roman"/>
          <w:color w:val="000000" w:themeColor="text1"/>
          <w:sz w:val="24"/>
          <w:szCs w:val="24"/>
        </w:rPr>
        <w:t>Meeting Adjourned at 2:39 PM ET</w:t>
      </w:r>
    </w:p>
    <w:p w14:paraId="2B0D72A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6E66D8E" w14:textId="77777777" w:rsidR="006579A2" w:rsidRDefault="006579A2" w:rsidP="0AC8F46E">
      <w:pPr>
        <w:shd w:val="clear" w:color="auto" w:fill="FFFFFF" w:themeFill="background1"/>
        <w:spacing w:after="0" w:line="240" w:lineRule="auto"/>
        <w:rPr>
          <w:rFonts w:eastAsia="Times New Roman"/>
          <w:color w:val="000000" w:themeColor="text1"/>
          <w:sz w:val="24"/>
          <w:szCs w:val="24"/>
        </w:rPr>
      </w:pPr>
    </w:p>
    <w:p w14:paraId="31344E1E" w14:textId="7159266E"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F232BD3" w14:textId="77777777" w:rsidR="00680F7C" w:rsidRDefault="00680F7C" w:rsidP="00680F7C">
      <w:pPr>
        <w:tabs>
          <w:tab w:val="left" w:pos="801"/>
        </w:tabs>
        <w:ind w:left="1980" w:right="677" w:hanging="720"/>
      </w:pPr>
      <w:bookmarkStart w:id="0" w:name="_Toc518383598"/>
      <w:r>
        <w:rPr>
          <w:rStyle w:val="Heading3Char"/>
        </w:rPr>
        <w:lastRenderedPageBreak/>
        <w:t xml:space="preserve">4.6.4 </w:t>
      </w:r>
      <w:r w:rsidRPr="00230DDD">
        <w:rPr>
          <w:rStyle w:val="Heading3Char"/>
        </w:rPr>
        <w:t>Residential Irrigation Capacity Index (RICI).</w:t>
      </w:r>
      <w:bookmarkEnd w:id="0"/>
      <w:r w:rsidRPr="00CF7F0F">
        <w:rPr>
          <w:b/>
        </w:rPr>
        <w:t xml:space="preserve"> </w:t>
      </w:r>
      <w:r>
        <w:t>In a Rated Home, with an automatic irrigation system, where documentation is provided, a RICI shall be calculated</w:t>
      </w:r>
      <w:r w:rsidRPr="00CF7F0F">
        <w:rPr>
          <w:spacing w:val="-8"/>
        </w:rPr>
        <w:t xml:space="preserve"> </w:t>
      </w:r>
      <w:r>
        <w:t>as follows:</w:t>
      </w:r>
    </w:p>
    <w:p w14:paraId="13552582" w14:textId="77777777" w:rsidR="00680F7C" w:rsidRDefault="00680F7C" w:rsidP="00680F7C">
      <w:pPr>
        <w:pStyle w:val="ListParagraph"/>
        <w:tabs>
          <w:tab w:val="left" w:pos="801"/>
        </w:tabs>
        <w:ind w:right="677"/>
      </w:pPr>
    </w:p>
    <w:p w14:paraId="448C9643" w14:textId="77777777" w:rsidR="00680F7C" w:rsidRDefault="00680F7C" w:rsidP="00680F7C">
      <w:pPr>
        <w:pStyle w:val="ListParagraph"/>
        <w:ind w:left="1440" w:right="-1060"/>
        <w:jc w:val="right"/>
        <w:rPr>
          <w:b/>
          <w:sz w:val="20"/>
        </w:rPr>
      </w:pPr>
      <m:oMathPara>
        <m:oMathParaPr>
          <m:jc m:val="left"/>
        </m:oMathParaPr>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m:t>
              </m:r>
            </m:num>
            <m:den>
              <m:r>
                <w:rPr>
                  <w:rFonts w:ascii="Cambria Math" w:hAnsi="Cambria Math"/>
                </w:rPr>
                <m:t>square feet irrigated area</m:t>
              </m:r>
            </m:den>
          </m:f>
          <m:r>
            <w:rPr>
              <w:rFonts w:ascii="Cambria Math" w:hAnsi="Cambria Math"/>
            </w:rPr>
            <m:t>*1,000</m:t>
          </m:r>
          <m:r>
            <m:rPr>
              <m:sty m:val="p"/>
            </m:rPr>
            <w:br/>
          </m:r>
        </m:oMath>
      </m:oMathPara>
      <w:r>
        <w:t xml:space="preserve"> </w:t>
      </w:r>
      <w:r>
        <w:rPr>
          <w:sz w:val="20"/>
        </w:rPr>
        <w:tab/>
      </w:r>
      <w:r>
        <w:rPr>
          <w:sz w:val="20"/>
        </w:rPr>
        <w:tab/>
      </w:r>
      <w:r>
        <w:rPr>
          <w:sz w:val="20"/>
        </w:rPr>
        <w:tab/>
      </w:r>
      <w:r>
        <w:rPr>
          <w:sz w:val="20"/>
        </w:rPr>
        <w:tab/>
      </w:r>
      <w:r>
        <w:rPr>
          <w:b/>
          <w:sz w:val="20"/>
        </w:rPr>
        <w:t>(Eq 4.6-4)</w:t>
      </w:r>
    </w:p>
    <w:p w14:paraId="4D576685" w14:textId="77777777" w:rsidR="00DA6DCB" w:rsidRDefault="00DA6DCB" w:rsidP="00DA6DCB">
      <w:pPr>
        <w:pStyle w:val="BodyText"/>
        <w:tabs>
          <w:tab w:val="left" w:pos="1440"/>
        </w:tabs>
        <w:spacing w:before="57" w:line="259" w:lineRule="auto"/>
        <w:ind w:left="2700" w:right="109" w:hanging="720"/>
      </w:pPr>
      <w:r>
        <w:rPr>
          <w:rStyle w:val="Heading3Char"/>
        </w:rPr>
        <w:t>4.6.4.1</w:t>
      </w:r>
      <w:r w:rsidRPr="00230DDD">
        <w:rPr>
          <w:rStyle w:val="Heading3Char"/>
        </w:rPr>
        <w:t xml:space="preserve"> </w:t>
      </w:r>
      <w:bookmarkStart w:id="1" w:name="_Toc518383599"/>
      <w:r>
        <w:rPr>
          <w:rStyle w:val="Heading3Char"/>
        </w:rPr>
        <w:t xml:space="preserve"> </w:t>
      </w:r>
      <w:r w:rsidRPr="00230DDD">
        <w:rPr>
          <w:rStyle w:val="Heading3Char"/>
        </w:rPr>
        <w:t>Applying RICI.</w:t>
      </w:r>
      <w:bookmarkEnd w:id="1"/>
      <w:r>
        <w:rPr>
          <w:b/>
        </w:rPr>
        <w:t xml:space="preserve"> </w:t>
      </w:r>
      <w:r>
        <w:t>A Rated Home where documentation for a RICI is</w:t>
      </w:r>
      <w:r>
        <w:rPr>
          <w:spacing w:val="-14"/>
        </w:rPr>
        <w:t xml:space="preserve"> </w:t>
      </w:r>
      <w:r>
        <w:t>provided</w:t>
      </w:r>
      <w:r>
        <w:rPr>
          <w:spacing w:val="-4"/>
        </w:rPr>
        <w:t xml:space="preserve"> </w:t>
      </w:r>
      <w:r>
        <w:t>may adjust the volume of water use associated with irrigation (less the water use associated with pools) in the Outdoor Water Use of the Rated Home by 10% for every point from a baseline RICI (RICI_ref) of</w:t>
      </w:r>
      <w:r>
        <w:rPr>
          <w:spacing w:val="-11"/>
        </w:rPr>
        <w:t xml:space="preserve"> </w:t>
      </w:r>
      <w:r>
        <w:t>5.</w:t>
      </w:r>
    </w:p>
    <w:p w14:paraId="2D9D9434" w14:textId="77777777" w:rsidR="00922804" w:rsidRPr="00F817DA" w:rsidRDefault="00922804" w:rsidP="00DA6DCB">
      <w:pPr>
        <w:pStyle w:val="ListParagraph"/>
        <w:ind w:left="1440" w:right="-1060"/>
        <w:rPr>
          <w:b/>
          <w:sz w:val="20"/>
        </w:rPr>
      </w:pPr>
    </w:p>
    <w:p w14:paraId="606D5E5B" w14:textId="77777777" w:rsidR="00680F7C" w:rsidRDefault="00680F7C" w:rsidP="00680F7C">
      <w:pPr>
        <w:pStyle w:val="BodyText"/>
        <w:spacing w:before="10"/>
        <w:rPr>
          <w:sz w:val="21"/>
        </w:rPr>
      </w:pPr>
    </w:p>
    <w:tbl>
      <w:tblPr>
        <w:tblStyle w:val="TableGrid1"/>
        <w:tblW w:w="10255" w:type="dxa"/>
        <w:jc w:val="center"/>
        <w:tblLook w:val="04A0" w:firstRow="1" w:lastRow="0" w:firstColumn="1" w:lastColumn="0" w:noHBand="0" w:noVBand="1"/>
      </w:tblPr>
      <w:tblGrid>
        <w:gridCol w:w="328"/>
        <w:gridCol w:w="1558"/>
        <w:gridCol w:w="8369"/>
      </w:tblGrid>
      <w:tr w:rsidR="007D7A18" w:rsidRPr="00AB7B4D" w14:paraId="0D4B4F1B" w14:textId="77777777">
        <w:trPr>
          <w:jc w:val="center"/>
        </w:trPr>
        <w:tc>
          <w:tcPr>
            <w:tcW w:w="327" w:type="dxa"/>
          </w:tcPr>
          <w:p w14:paraId="46D77DA5" w14:textId="77777777" w:rsidR="007D7A18" w:rsidRPr="00AB7B4D" w:rsidRDefault="007D7A18">
            <w:pPr>
              <w:rPr>
                <w:rFonts w:eastAsiaTheme="minorEastAsia"/>
              </w:rPr>
            </w:pPr>
            <w:r w:rsidRPr="00AB7B4D">
              <w:rPr>
                <w:rFonts w:eastAsiaTheme="minorEastAsia"/>
              </w:rPr>
              <w:t>3</w:t>
            </w:r>
          </w:p>
        </w:tc>
        <w:tc>
          <w:tcPr>
            <w:tcW w:w="1558" w:type="dxa"/>
          </w:tcPr>
          <w:p w14:paraId="53FC0625" w14:textId="77777777" w:rsidR="007D7A18" w:rsidRPr="00AB7B4D" w:rsidRDefault="007D7A18">
            <w:pPr>
              <w:rPr>
                <w:rFonts w:eastAsiaTheme="minorEastAsia"/>
              </w:rPr>
            </w:pPr>
            <w:r>
              <w:t>4.6.3- Residential Irrigation Capacity Index (RICI)</w:t>
            </w:r>
          </w:p>
        </w:tc>
        <w:tc>
          <w:tcPr>
            <w:tcW w:w="8370" w:type="dxa"/>
          </w:tcPr>
          <w:p w14:paraId="0684A62B" w14:textId="77777777" w:rsidR="007D7A18" w:rsidRDefault="007D7A18">
            <w:r w:rsidRPr="0071328E">
              <w:rPr>
                <w:rFonts w:ascii="Arial" w:hAnsi="Arial" w:cs="Arial"/>
                <w:color w:val="222222"/>
                <w:shd w:val="clear" w:color="auto" w:fill="FFFFFF"/>
              </w:rPr>
              <w:t xml:space="preserve"> </w:t>
            </w:r>
            <w:r w:rsidRPr="0071328E">
              <w:t>Shall be calculated in accordance with section 4.6.4 and adjusted in</w:t>
            </w:r>
            <w:r>
              <w:t xml:space="preserve"> partially finished landscapes to</w:t>
            </w:r>
            <w:r w:rsidRPr="0071328E">
              <w:t xml:space="preserve"> be calculated as</w:t>
            </w:r>
            <w:r>
              <w:t>:</w:t>
            </w:r>
            <w:r w:rsidRPr="0071328E">
              <w:t xml:space="preserve"> </w:t>
            </w:r>
          </w:p>
          <w:p w14:paraId="29E7623D" w14:textId="77777777" w:rsidR="007D7A18" w:rsidRDefault="007D7A18">
            <m:oMathPara>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valves+(0.005*predicted Back_irr</m:t>
                    </m:r>
                  </m:num>
                  <m:den>
                    <m:r>
                      <w:rPr>
                        <w:rFonts w:ascii="Cambria Math" w:hAnsi="Cambria Math"/>
                      </w:rPr>
                      <m:t>square feet irrigated area</m:t>
                    </m:r>
                  </m:den>
                </m:f>
                <m:r>
                  <w:rPr>
                    <w:rFonts w:ascii="Cambria Math" w:hAnsi="Cambria Math"/>
                  </w:rPr>
                  <m:t>*1,000</m:t>
                </m:r>
              </m:oMath>
            </m:oMathPara>
          </w:p>
          <w:p w14:paraId="2CB094DB" w14:textId="77777777" w:rsidR="007D7A18" w:rsidRPr="00AB7B4D" w:rsidRDefault="007D7A18">
            <w:pPr>
              <w:rPr>
                <w:rFonts w:eastAsiaTheme="minorEastAsia"/>
              </w:rPr>
            </w:pPr>
            <w:r>
              <w:t>(Predicted Back_irr is defined in Section 5.3.)</w:t>
            </w:r>
          </w:p>
        </w:tc>
      </w:tr>
    </w:tbl>
    <w:p w14:paraId="4B7C35C4" w14:textId="77777777" w:rsidR="001F5175" w:rsidRDefault="001F5175" w:rsidP="001F5175">
      <w:pPr>
        <w:rPr>
          <w:rStyle w:val="Heading2Char"/>
        </w:rPr>
      </w:pPr>
      <w:bookmarkStart w:id="2" w:name="_Toc518383606"/>
    </w:p>
    <w:p w14:paraId="553CA8A2" w14:textId="3B58748E" w:rsidR="001F5175" w:rsidRPr="00B9132E" w:rsidRDefault="001F5175" w:rsidP="001F5175">
      <w:r w:rsidRPr="00832318">
        <w:rPr>
          <w:rStyle w:val="Heading2Char"/>
        </w:rPr>
        <w:t>5.3. Incomplete Outdoor Area.</w:t>
      </w:r>
      <w:bookmarkEnd w:id="2"/>
      <w:r w:rsidRPr="00832318">
        <w:rPr>
          <w:rStyle w:val="Heading3Char"/>
        </w:rPr>
        <w:t xml:space="preserve"> </w:t>
      </w:r>
      <w:r w:rsidRPr="00832318">
        <w:t xml:space="preserve">To receive a rating, a home </w:t>
      </w:r>
      <w:r w:rsidRPr="005E3A6C">
        <w:t>shall</w:t>
      </w:r>
      <w:r w:rsidRPr="00832318">
        <w:t xml:space="preserve"> (at a minimum) have the front yard landscape completed. Homes that do not have landscaping completed in the back yard shall be determined in accordance with Section 4.6 with the portion of landscaping that is done determining the presence or absence of an automatic irrigation system. The following steps shall be followed in determining irrigated area in this instance.</w:t>
      </w:r>
    </w:p>
    <w:p w14:paraId="131E2F96" w14:textId="77777777" w:rsidR="001F5175" w:rsidRPr="00B9132E" w:rsidRDefault="001F5175" w:rsidP="001F5175">
      <w:pPr>
        <w:ind w:left="720"/>
        <w:rPr>
          <w:i/>
        </w:rPr>
      </w:pPr>
      <w:r w:rsidRPr="00B9132E">
        <w:rPr>
          <w:i/>
        </w:rPr>
        <w:t>Rater must determine a line between the front and back area (front_area + back_area must = total available area)</w:t>
      </w:r>
    </w:p>
    <w:p w14:paraId="08145414" w14:textId="77777777" w:rsidR="001F5175" w:rsidRPr="00B9132E" w:rsidRDefault="001F5175" w:rsidP="001F5175">
      <w:pPr>
        <w:ind w:left="720"/>
        <w:jc w:val="center"/>
        <w:rPr>
          <w:i/>
        </w:rPr>
      </w:pPr>
      <w:r w:rsidRPr="00B9132E">
        <w:rPr>
          <w:i/>
        </w:rPr>
        <w:t>Lot_Area – Pad Footprint= total available area</w:t>
      </w:r>
    </w:p>
    <w:p w14:paraId="0EEA3ACA" w14:textId="77777777" w:rsidR="001F5175" w:rsidRPr="00B9132E" w:rsidRDefault="001F5175" w:rsidP="001F5175">
      <w:pPr>
        <w:ind w:left="720"/>
        <w:jc w:val="center"/>
        <w:rPr>
          <w:i/>
        </w:rPr>
      </w:pPr>
      <w:r w:rsidRPr="00B9132E">
        <w:rPr>
          <w:i/>
        </w:rPr>
        <w:t>(Back_area/total available area) * Ref_Irr_Area= Predicted Back_</w:t>
      </w:r>
      <w:r>
        <w:rPr>
          <w:i/>
        </w:rPr>
        <w:t>irr</w:t>
      </w:r>
    </w:p>
    <w:p w14:paraId="4ADE21B6" w14:textId="77777777" w:rsidR="001F5175" w:rsidRPr="00B9132E" w:rsidRDefault="001F5175" w:rsidP="001F5175">
      <w:pPr>
        <w:ind w:left="720"/>
        <w:jc w:val="center"/>
        <w:rPr>
          <w:i/>
        </w:rPr>
      </w:pPr>
      <w:r w:rsidRPr="00B9132E">
        <w:rPr>
          <w:i/>
        </w:rPr>
        <w:t>Irr_Area= Predicted Back_</w:t>
      </w:r>
      <w:r>
        <w:rPr>
          <w:i/>
        </w:rPr>
        <w:t>irr</w:t>
      </w:r>
      <w:r w:rsidRPr="00B9132E">
        <w:rPr>
          <w:i/>
        </w:rPr>
        <w:t xml:space="preserve"> + Front_</w:t>
      </w:r>
      <w:r>
        <w:rPr>
          <w:i/>
        </w:rPr>
        <w:t>irr</w:t>
      </w:r>
    </w:p>
    <w:p w14:paraId="46C02426" w14:textId="77777777" w:rsidR="001F5175" w:rsidRPr="00B9132E" w:rsidRDefault="001F5175" w:rsidP="001F5175">
      <w:pPr>
        <w:ind w:left="1440"/>
        <w:rPr>
          <w:i/>
        </w:rPr>
      </w:pPr>
      <w:r w:rsidRPr="00B9132E">
        <w:rPr>
          <w:i/>
        </w:rPr>
        <w:t>Where:</w:t>
      </w:r>
    </w:p>
    <w:p w14:paraId="5437A842" w14:textId="77777777" w:rsidR="001F5175" w:rsidRDefault="001F5175" w:rsidP="001F5175">
      <w:pPr>
        <w:ind w:left="2160"/>
        <w:rPr>
          <w:i/>
        </w:rPr>
      </w:pPr>
      <w:r w:rsidRPr="007A61BB">
        <w:rPr>
          <w:i/>
        </w:rPr>
        <w:t>Pad Footprint= the portion of the lot area covered by the dwelling unit and any attached or detached garage.</w:t>
      </w:r>
    </w:p>
    <w:p w14:paraId="763EDFBD" w14:textId="77777777" w:rsidR="001F5175" w:rsidRPr="00B9132E" w:rsidRDefault="001F5175" w:rsidP="001F5175">
      <w:pPr>
        <w:ind w:left="2160"/>
        <w:rPr>
          <w:i/>
        </w:rPr>
      </w:pPr>
      <w:r w:rsidRPr="00B9132E">
        <w:rPr>
          <w:i/>
        </w:rPr>
        <w:t>Total_available_area= The portion of the lot excluding the pad of the house that is available for landscaping or other design features (hardscape, softscape, etc.)</w:t>
      </w:r>
    </w:p>
    <w:p w14:paraId="651A47D9" w14:textId="77777777" w:rsidR="001F5175" w:rsidRPr="00B9132E" w:rsidRDefault="001F5175" w:rsidP="001F5175">
      <w:pPr>
        <w:ind w:left="2160"/>
        <w:rPr>
          <w:i/>
        </w:rPr>
      </w:pPr>
      <w:r w:rsidRPr="00B9132E">
        <w:rPr>
          <w:i/>
        </w:rPr>
        <w:lastRenderedPageBreak/>
        <w:t>Front_area= the area (in sq. ft.) of the total available area that is located primarily in front of the house</w:t>
      </w:r>
    </w:p>
    <w:p w14:paraId="3C434924" w14:textId="77777777" w:rsidR="001F5175" w:rsidRPr="00B9132E" w:rsidRDefault="001F5175" w:rsidP="001F5175">
      <w:pPr>
        <w:ind w:left="2160"/>
        <w:rPr>
          <w:i/>
        </w:rPr>
      </w:pPr>
      <w:r w:rsidRPr="00B9132E">
        <w:rPr>
          <w:i/>
        </w:rPr>
        <w:t>Back_area= the area (in sq. ft.) of the total available area that is located primarily behind the house</w:t>
      </w:r>
    </w:p>
    <w:p w14:paraId="7C59C6D6" w14:textId="77777777" w:rsidR="001F5175" w:rsidRPr="00B9132E" w:rsidRDefault="001F5175" w:rsidP="001F5175">
      <w:pPr>
        <w:ind w:left="2160"/>
        <w:rPr>
          <w:i/>
        </w:rPr>
      </w:pPr>
      <w:r w:rsidRPr="00B9132E">
        <w:rPr>
          <w:i/>
        </w:rPr>
        <w:t>Front_</w:t>
      </w:r>
      <w:r>
        <w:rPr>
          <w:i/>
        </w:rPr>
        <w:t>irr</w:t>
      </w:r>
      <w:r w:rsidRPr="00B9132E">
        <w:rPr>
          <w:i/>
        </w:rPr>
        <w:t xml:space="preserve">= The area located primarily in front of the house that </w:t>
      </w:r>
      <w:r>
        <w:rPr>
          <w:i/>
        </w:rPr>
        <w:t>receives supplemental water for irrigation</w:t>
      </w:r>
      <w:r w:rsidRPr="00B9132E">
        <w:rPr>
          <w:i/>
        </w:rPr>
        <w:t xml:space="preserve"> at the time of the rating</w:t>
      </w:r>
    </w:p>
    <w:p w14:paraId="7F6E0C06" w14:textId="628D1F51" w:rsidR="00C5606F" w:rsidRPr="006579A2" w:rsidRDefault="001F5175" w:rsidP="006579A2">
      <w:pPr>
        <w:ind w:left="2160"/>
        <w:rPr>
          <w:i/>
        </w:rPr>
      </w:pPr>
      <w:r w:rsidRPr="00B9132E">
        <w:rPr>
          <w:i/>
        </w:rPr>
        <w:t>Predicted Back_</w:t>
      </w:r>
      <w:r>
        <w:rPr>
          <w:i/>
        </w:rPr>
        <w:t>irr</w:t>
      </w:r>
      <w:r w:rsidRPr="00B9132E">
        <w:rPr>
          <w:i/>
        </w:rPr>
        <w:t xml:space="preserve">= the portion of the area located primarily behind the house that can be predicted to </w:t>
      </w:r>
      <w:r>
        <w:rPr>
          <w:i/>
        </w:rPr>
        <w:t xml:space="preserve">receive supplemental water for irrigation </w:t>
      </w:r>
      <w:r w:rsidRPr="00B9132E">
        <w:rPr>
          <w:i/>
        </w:rPr>
        <w:t>in the future</w:t>
      </w:r>
    </w:p>
    <w:sectPr w:rsidR="00C5606F" w:rsidRPr="00657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61A8CB7"/>
    <w:multiLevelType w:val="hybridMultilevel"/>
    <w:tmpl w:val="FFFFFFFF"/>
    <w:lvl w:ilvl="0" w:tplc="2E2A8204">
      <w:start w:val="1"/>
      <w:numFmt w:val="bullet"/>
      <w:lvlText w:val=""/>
      <w:lvlJc w:val="left"/>
      <w:pPr>
        <w:ind w:left="720" w:hanging="360"/>
      </w:pPr>
      <w:rPr>
        <w:rFonts w:ascii="Symbol" w:hAnsi="Symbol" w:hint="default"/>
      </w:rPr>
    </w:lvl>
    <w:lvl w:ilvl="1" w:tplc="53B82646">
      <w:start w:val="1"/>
      <w:numFmt w:val="bullet"/>
      <w:lvlText w:val="o"/>
      <w:lvlJc w:val="left"/>
      <w:pPr>
        <w:ind w:left="1440" w:hanging="360"/>
      </w:pPr>
      <w:rPr>
        <w:rFonts w:ascii="Courier New" w:hAnsi="Courier New" w:hint="default"/>
      </w:rPr>
    </w:lvl>
    <w:lvl w:ilvl="2" w:tplc="CF8E1CF2">
      <w:start w:val="1"/>
      <w:numFmt w:val="bullet"/>
      <w:lvlText w:val=""/>
      <w:lvlJc w:val="left"/>
      <w:pPr>
        <w:ind w:left="2160" w:hanging="360"/>
      </w:pPr>
      <w:rPr>
        <w:rFonts w:ascii="Wingdings" w:hAnsi="Wingdings" w:hint="default"/>
      </w:rPr>
    </w:lvl>
    <w:lvl w:ilvl="3" w:tplc="EBFE2F32">
      <w:start w:val="1"/>
      <w:numFmt w:val="bullet"/>
      <w:lvlText w:val=""/>
      <w:lvlJc w:val="left"/>
      <w:pPr>
        <w:ind w:left="2880" w:hanging="360"/>
      </w:pPr>
      <w:rPr>
        <w:rFonts w:ascii="Symbol" w:hAnsi="Symbol" w:hint="default"/>
      </w:rPr>
    </w:lvl>
    <w:lvl w:ilvl="4" w:tplc="02863480">
      <w:start w:val="1"/>
      <w:numFmt w:val="bullet"/>
      <w:lvlText w:val="o"/>
      <w:lvlJc w:val="left"/>
      <w:pPr>
        <w:ind w:left="3600" w:hanging="360"/>
      </w:pPr>
      <w:rPr>
        <w:rFonts w:ascii="Courier New" w:hAnsi="Courier New" w:hint="default"/>
      </w:rPr>
    </w:lvl>
    <w:lvl w:ilvl="5" w:tplc="64988938">
      <w:start w:val="1"/>
      <w:numFmt w:val="bullet"/>
      <w:lvlText w:val=""/>
      <w:lvlJc w:val="left"/>
      <w:pPr>
        <w:ind w:left="4320" w:hanging="360"/>
      </w:pPr>
      <w:rPr>
        <w:rFonts w:ascii="Wingdings" w:hAnsi="Wingdings" w:hint="default"/>
      </w:rPr>
    </w:lvl>
    <w:lvl w:ilvl="6" w:tplc="CB8AE624">
      <w:start w:val="1"/>
      <w:numFmt w:val="bullet"/>
      <w:lvlText w:val=""/>
      <w:lvlJc w:val="left"/>
      <w:pPr>
        <w:ind w:left="5040" w:hanging="360"/>
      </w:pPr>
      <w:rPr>
        <w:rFonts w:ascii="Symbol" w:hAnsi="Symbol" w:hint="default"/>
      </w:rPr>
    </w:lvl>
    <w:lvl w:ilvl="7" w:tplc="8CD8AF9E">
      <w:start w:val="1"/>
      <w:numFmt w:val="bullet"/>
      <w:lvlText w:val="o"/>
      <w:lvlJc w:val="left"/>
      <w:pPr>
        <w:ind w:left="5760" w:hanging="360"/>
      </w:pPr>
      <w:rPr>
        <w:rFonts w:ascii="Courier New" w:hAnsi="Courier New" w:hint="default"/>
      </w:rPr>
    </w:lvl>
    <w:lvl w:ilvl="8" w:tplc="F6CEE1BC">
      <w:start w:val="1"/>
      <w:numFmt w:val="bullet"/>
      <w:lvlText w:val=""/>
      <w:lvlJc w:val="left"/>
      <w:pPr>
        <w:ind w:left="6480" w:hanging="360"/>
      </w:pPr>
      <w:rPr>
        <w:rFonts w:ascii="Wingdings" w:hAnsi="Wingdings" w:hint="default"/>
      </w:rPr>
    </w:lvl>
  </w:abstractNum>
  <w:abstractNum w:abstractNumId="12" w15:restartNumberingAfterBreak="0">
    <w:nsid w:val="26B3283C"/>
    <w:multiLevelType w:val="hybridMultilevel"/>
    <w:tmpl w:val="FFFFFFFF"/>
    <w:lvl w:ilvl="0" w:tplc="85325330">
      <w:start w:val="1"/>
      <w:numFmt w:val="bullet"/>
      <w:lvlText w:val=""/>
      <w:lvlJc w:val="left"/>
      <w:pPr>
        <w:ind w:left="720" w:hanging="360"/>
      </w:pPr>
      <w:rPr>
        <w:rFonts w:ascii="Symbol" w:hAnsi="Symbol" w:hint="default"/>
      </w:rPr>
    </w:lvl>
    <w:lvl w:ilvl="1" w:tplc="F0802122">
      <w:start w:val="1"/>
      <w:numFmt w:val="bullet"/>
      <w:lvlText w:val="o"/>
      <w:lvlJc w:val="left"/>
      <w:pPr>
        <w:ind w:left="1440" w:hanging="360"/>
      </w:pPr>
      <w:rPr>
        <w:rFonts w:ascii="Courier New" w:hAnsi="Courier New" w:hint="default"/>
      </w:rPr>
    </w:lvl>
    <w:lvl w:ilvl="2" w:tplc="64187798">
      <w:start w:val="1"/>
      <w:numFmt w:val="bullet"/>
      <w:lvlText w:val=""/>
      <w:lvlJc w:val="left"/>
      <w:pPr>
        <w:ind w:left="2160" w:hanging="360"/>
      </w:pPr>
      <w:rPr>
        <w:rFonts w:ascii="Wingdings" w:hAnsi="Wingdings" w:hint="default"/>
      </w:rPr>
    </w:lvl>
    <w:lvl w:ilvl="3" w:tplc="6B74C8BC">
      <w:start w:val="1"/>
      <w:numFmt w:val="bullet"/>
      <w:lvlText w:val=""/>
      <w:lvlJc w:val="left"/>
      <w:pPr>
        <w:ind w:left="2880" w:hanging="360"/>
      </w:pPr>
      <w:rPr>
        <w:rFonts w:ascii="Symbol" w:hAnsi="Symbol" w:hint="default"/>
      </w:rPr>
    </w:lvl>
    <w:lvl w:ilvl="4" w:tplc="883A9FBA">
      <w:start w:val="1"/>
      <w:numFmt w:val="bullet"/>
      <w:lvlText w:val="o"/>
      <w:lvlJc w:val="left"/>
      <w:pPr>
        <w:ind w:left="3600" w:hanging="360"/>
      </w:pPr>
      <w:rPr>
        <w:rFonts w:ascii="Courier New" w:hAnsi="Courier New" w:hint="default"/>
      </w:rPr>
    </w:lvl>
    <w:lvl w:ilvl="5" w:tplc="327060DA">
      <w:start w:val="1"/>
      <w:numFmt w:val="bullet"/>
      <w:lvlText w:val=""/>
      <w:lvlJc w:val="left"/>
      <w:pPr>
        <w:ind w:left="4320" w:hanging="360"/>
      </w:pPr>
      <w:rPr>
        <w:rFonts w:ascii="Wingdings" w:hAnsi="Wingdings" w:hint="default"/>
      </w:rPr>
    </w:lvl>
    <w:lvl w:ilvl="6" w:tplc="F4587168">
      <w:start w:val="1"/>
      <w:numFmt w:val="bullet"/>
      <w:lvlText w:val=""/>
      <w:lvlJc w:val="left"/>
      <w:pPr>
        <w:ind w:left="5040" w:hanging="360"/>
      </w:pPr>
      <w:rPr>
        <w:rFonts w:ascii="Symbol" w:hAnsi="Symbol" w:hint="default"/>
      </w:rPr>
    </w:lvl>
    <w:lvl w:ilvl="7" w:tplc="431E4DD2">
      <w:start w:val="1"/>
      <w:numFmt w:val="bullet"/>
      <w:lvlText w:val="o"/>
      <w:lvlJc w:val="left"/>
      <w:pPr>
        <w:ind w:left="5760" w:hanging="360"/>
      </w:pPr>
      <w:rPr>
        <w:rFonts w:ascii="Courier New" w:hAnsi="Courier New" w:hint="default"/>
      </w:rPr>
    </w:lvl>
    <w:lvl w:ilvl="8" w:tplc="D16A67F4">
      <w:start w:val="1"/>
      <w:numFmt w:val="bullet"/>
      <w:lvlText w:val=""/>
      <w:lvlJc w:val="left"/>
      <w:pPr>
        <w:ind w:left="6480" w:hanging="360"/>
      </w:pPr>
      <w:rPr>
        <w:rFonts w:ascii="Wingdings" w:hAnsi="Wingdings" w:hint="default"/>
      </w:rPr>
    </w:lvl>
  </w:abstractNum>
  <w:abstractNum w:abstractNumId="13"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4"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5"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72BF8E"/>
    <w:multiLevelType w:val="hybridMultilevel"/>
    <w:tmpl w:val="FFFFFFFF"/>
    <w:lvl w:ilvl="0" w:tplc="C1CC6628">
      <w:start w:val="1"/>
      <w:numFmt w:val="bullet"/>
      <w:lvlText w:val="-"/>
      <w:lvlJc w:val="left"/>
      <w:pPr>
        <w:ind w:left="720" w:hanging="360"/>
      </w:pPr>
      <w:rPr>
        <w:rFonts w:ascii="Aptos" w:hAnsi="Aptos" w:hint="default"/>
      </w:rPr>
    </w:lvl>
    <w:lvl w:ilvl="1" w:tplc="701421CE">
      <w:start w:val="1"/>
      <w:numFmt w:val="bullet"/>
      <w:lvlText w:val="o"/>
      <w:lvlJc w:val="left"/>
      <w:pPr>
        <w:ind w:left="1440" w:hanging="360"/>
      </w:pPr>
      <w:rPr>
        <w:rFonts w:ascii="Courier New" w:hAnsi="Courier New" w:hint="default"/>
      </w:rPr>
    </w:lvl>
    <w:lvl w:ilvl="2" w:tplc="3954C8B8">
      <w:start w:val="1"/>
      <w:numFmt w:val="bullet"/>
      <w:lvlText w:val=""/>
      <w:lvlJc w:val="left"/>
      <w:pPr>
        <w:ind w:left="2160" w:hanging="360"/>
      </w:pPr>
      <w:rPr>
        <w:rFonts w:ascii="Wingdings" w:hAnsi="Wingdings" w:hint="default"/>
      </w:rPr>
    </w:lvl>
    <w:lvl w:ilvl="3" w:tplc="F10C11B4">
      <w:start w:val="1"/>
      <w:numFmt w:val="bullet"/>
      <w:lvlText w:val=""/>
      <w:lvlJc w:val="left"/>
      <w:pPr>
        <w:ind w:left="2880" w:hanging="360"/>
      </w:pPr>
      <w:rPr>
        <w:rFonts w:ascii="Symbol" w:hAnsi="Symbol" w:hint="default"/>
      </w:rPr>
    </w:lvl>
    <w:lvl w:ilvl="4" w:tplc="7C288086">
      <w:start w:val="1"/>
      <w:numFmt w:val="bullet"/>
      <w:lvlText w:val="o"/>
      <w:lvlJc w:val="left"/>
      <w:pPr>
        <w:ind w:left="3600" w:hanging="360"/>
      </w:pPr>
      <w:rPr>
        <w:rFonts w:ascii="Courier New" w:hAnsi="Courier New" w:hint="default"/>
      </w:rPr>
    </w:lvl>
    <w:lvl w:ilvl="5" w:tplc="281C12B2">
      <w:start w:val="1"/>
      <w:numFmt w:val="bullet"/>
      <w:lvlText w:val=""/>
      <w:lvlJc w:val="left"/>
      <w:pPr>
        <w:ind w:left="4320" w:hanging="360"/>
      </w:pPr>
      <w:rPr>
        <w:rFonts w:ascii="Wingdings" w:hAnsi="Wingdings" w:hint="default"/>
      </w:rPr>
    </w:lvl>
    <w:lvl w:ilvl="6" w:tplc="877E7B30">
      <w:start w:val="1"/>
      <w:numFmt w:val="bullet"/>
      <w:lvlText w:val=""/>
      <w:lvlJc w:val="left"/>
      <w:pPr>
        <w:ind w:left="5040" w:hanging="360"/>
      </w:pPr>
      <w:rPr>
        <w:rFonts w:ascii="Symbol" w:hAnsi="Symbol" w:hint="default"/>
      </w:rPr>
    </w:lvl>
    <w:lvl w:ilvl="7" w:tplc="62F6F006">
      <w:start w:val="1"/>
      <w:numFmt w:val="bullet"/>
      <w:lvlText w:val="o"/>
      <w:lvlJc w:val="left"/>
      <w:pPr>
        <w:ind w:left="5760" w:hanging="360"/>
      </w:pPr>
      <w:rPr>
        <w:rFonts w:ascii="Courier New" w:hAnsi="Courier New" w:hint="default"/>
      </w:rPr>
    </w:lvl>
    <w:lvl w:ilvl="8" w:tplc="A6C2F282">
      <w:start w:val="1"/>
      <w:numFmt w:val="bullet"/>
      <w:lvlText w:val=""/>
      <w:lvlJc w:val="left"/>
      <w:pPr>
        <w:ind w:left="6480" w:hanging="360"/>
      </w:pPr>
      <w:rPr>
        <w:rFonts w:ascii="Wingdings" w:hAnsi="Wingdings" w:hint="default"/>
      </w:rPr>
    </w:lvl>
  </w:abstractNum>
  <w:abstractNum w:abstractNumId="17"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8"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9"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21"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22"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4"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5"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6"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8"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9"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30"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31"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32"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4"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5"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6"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abstractNum w:abstractNumId="37" w15:restartNumberingAfterBreak="0">
    <w:nsid w:val="7F314434"/>
    <w:multiLevelType w:val="multilevel"/>
    <w:tmpl w:val="25267372"/>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773465">
    <w:abstractNumId w:val="12"/>
  </w:num>
  <w:num w:numId="2" w16cid:durableId="1530677658">
    <w:abstractNumId w:val="11"/>
  </w:num>
  <w:num w:numId="3" w16cid:durableId="121852078">
    <w:abstractNumId w:val="16"/>
  </w:num>
  <w:num w:numId="4" w16cid:durableId="1673491415">
    <w:abstractNumId w:val="32"/>
  </w:num>
  <w:num w:numId="5" w16cid:durableId="1977296917">
    <w:abstractNumId w:val="15"/>
  </w:num>
  <w:num w:numId="6" w16cid:durableId="163280589">
    <w:abstractNumId w:val="22"/>
  </w:num>
  <w:num w:numId="7" w16cid:durableId="447816887">
    <w:abstractNumId w:val="6"/>
  </w:num>
  <w:num w:numId="8" w16cid:durableId="970131861">
    <w:abstractNumId w:val="14"/>
  </w:num>
  <w:num w:numId="9" w16cid:durableId="1155292065">
    <w:abstractNumId w:val="24"/>
  </w:num>
  <w:num w:numId="10" w16cid:durableId="105975160">
    <w:abstractNumId w:val="7"/>
  </w:num>
  <w:num w:numId="11" w16cid:durableId="1881355690">
    <w:abstractNumId w:val="30"/>
  </w:num>
  <w:num w:numId="12" w16cid:durableId="53968096">
    <w:abstractNumId w:val="35"/>
  </w:num>
  <w:num w:numId="13" w16cid:durableId="1632248275">
    <w:abstractNumId w:val="18"/>
  </w:num>
  <w:num w:numId="14" w16cid:durableId="1256287219">
    <w:abstractNumId w:val="25"/>
  </w:num>
  <w:num w:numId="15" w16cid:durableId="173038499">
    <w:abstractNumId w:val="10"/>
  </w:num>
  <w:num w:numId="16" w16cid:durableId="970210804">
    <w:abstractNumId w:val="9"/>
  </w:num>
  <w:num w:numId="17" w16cid:durableId="104662473">
    <w:abstractNumId w:val="8"/>
  </w:num>
  <w:num w:numId="18" w16cid:durableId="737632297">
    <w:abstractNumId w:val="20"/>
  </w:num>
  <w:num w:numId="19" w16cid:durableId="1233853223">
    <w:abstractNumId w:val="27"/>
  </w:num>
  <w:num w:numId="20" w16cid:durableId="1836067099">
    <w:abstractNumId w:val="31"/>
  </w:num>
  <w:num w:numId="21" w16cid:durableId="411046506">
    <w:abstractNumId w:val="3"/>
  </w:num>
  <w:num w:numId="22" w16cid:durableId="309135645">
    <w:abstractNumId w:val="1"/>
  </w:num>
  <w:num w:numId="23" w16cid:durableId="1427534346">
    <w:abstractNumId w:val="4"/>
  </w:num>
  <w:num w:numId="24" w16cid:durableId="793904883">
    <w:abstractNumId w:val="21"/>
  </w:num>
  <w:num w:numId="25" w16cid:durableId="1308046619">
    <w:abstractNumId w:val="23"/>
  </w:num>
  <w:num w:numId="26" w16cid:durableId="146167329">
    <w:abstractNumId w:val="13"/>
  </w:num>
  <w:num w:numId="27" w16cid:durableId="2085255469">
    <w:abstractNumId w:val="34"/>
  </w:num>
  <w:num w:numId="28" w16cid:durableId="2102606210">
    <w:abstractNumId w:val="5"/>
  </w:num>
  <w:num w:numId="29" w16cid:durableId="2140221053">
    <w:abstractNumId w:val="33"/>
  </w:num>
  <w:num w:numId="30" w16cid:durableId="1026760474">
    <w:abstractNumId w:val="0"/>
  </w:num>
  <w:num w:numId="31" w16cid:durableId="1721976022">
    <w:abstractNumId w:val="28"/>
  </w:num>
  <w:num w:numId="32" w16cid:durableId="257522308">
    <w:abstractNumId w:val="36"/>
  </w:num>
  <w:num w:numId="33" w16cid:durableId="1986350553">
    <w:abstractNumId w:val="17"/>
  </w:num>
  <w:num w:numId="34" w16cid:durableId="1348755924">
    <w:abstractNumId w:val="29"/>
  </w:num>
  <w:num w:numId="35" w16cid:durableId="1028023992">
    <w:abstractNumId w:val="2"/>
  </w:num>
  <w:num w:numId="36" w16cid:durableId="1011375245">
    <w:abstractNumId w:val="19"/>
  </w:num>
  <w:num w:numId="37" w16cid:durableId="541551661">
    <w:abstractNumId w:val="26"/>
  </w:num>
  <w:num w:numId="38" w16cid:durableId="18731117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03045"/>
    <w:rsid w:val="0000369C"/>
    <w:rsid w:val="000050D0"/>
    <w:rsid w:val="00015900"/>
    <w:rsid w:val="00021D83"/>
    <w:rsid w:val="00025526"/>
    <w:rsid w:val="00025E7F"/>
    <w:rsid w:val="00027433"/>
    <w:rsid w:val="00031618"/>
    <w:rsid w:val="00032AFA"/>
    <w:rsid w:val="00035ADE"/>
    <w:rsid w:val="00040A71"/>
    <w:rsid w:val="000455F0"/>
    <w:rsid w:val="00047366"/>
    <w:rsid w:val="000537D9"/>
    <w:rsid w:val="0006131B"/>
    <w:rsid w:val="000615A9"/>
    <w:rsid w:val="00063E22"/>
    <w:rsid w:val="0006559D"/>
    <w:rsid w:val="000704AB"/>
    <w:rsid w:val="00080FBD"/>
    <w:rsid w:val="000821FF"/>
    <w:rsid w:val="00084DF5"/>
    <w:rsid w:val="00085206"/>
    <w:rsid w:val="00086A30"/>
    <w:rsid w:val="00087404"/>
    <w:rsid w:val="000923D6"/>
    <w:rsid w:val="0009318F"/>
    <w:rsid w:val="000947F2"/>
    <w:rsid w:val="00095149"/>
    <w:rsid w:val="00095354"/>
    <w:rsid w:val="000A1D14"/>
    <w:rsid w:val="000A3FA6"/>
    <w:rsid w:val="000A5224"/>
    <w:rsid w:val="000A7C8A"/>
    <w:rsid w:val="000B0584"/>
    <w:rsid w:val="000B202D"/>
    <w:rsid w:val="000B3702"/>
    <w:rsid w:val="000C282C"/>
    <w:rsid w:val="000C40D9"/>
    <w:rsid w:val="000C5833"/>
    <w:rsid w:val="000C7C00"/>
    <w:rsid w:val="000D11D9"/>
    <w:rsid w:val="000D19EC"/>
    <w:rsid w:val="000D40B6"/>
    <w:rsid w:val="000D52B4"/>
    <w:rsid w:val="000D59D9"/>
    <w:rsid w:val="000E0778"/>
    <w:rsid w:val="000E1718"/>
    <w:rsid w:val="000E1AB4"/>
    <w:rsid w:val="000E5050"/>
    <w:rsid w:val="000F1FC1"/>
    <w:rsid w:val="000F4896"/>
    <w:rsid w:val="00100357"/>
    <w:rsid w:val="00104FB8"/>
    <w:rsid w:val="00110196"/>
    <w:rsid w:val="00112DA3"/>
    <w:rsid w:val="0011394D"/>
    <w:rsid w:val="00115CCB"/>
    <w:rsid w:val="0012262E"/>
    <w:rsid w:val="001228B5"/>
    <w:rsid w:val="00122E69"/>
    <w:rsid w:val="00131205"/>
    <w:rsid w:val="00133E92"/>
    <w:rsid w:val="00137952"/>
    <w:rsid w:val="00141838"/>
    <w:rsid w:val="00146AEA"/>
    <w:rsid w:val="0015084A"/>
    <w:rsid w:val="0015147C"/>
    <w:rsid w:val="001519EF"/>
    <w:rsid w:val="00152DA4"/>
    <w:rsid w:val="001539BA"/>
    <w:rsid w:val="00154991"/>
    <w:rsid w:val="00162297"/>
    <w:rsid w:val="00170470"/>
    <w:rsid w:val="00172F91"/>
    <w:rsid w:val="00175DF6"/>
    <w:rsid w:val="00177A05"/>
    <w:rsid w:val="00180DEA"/>
    <w:rsid w:val="001815C1"/>
    <w:rsid w:val="0018362F"/>
    <w:rsid w:val="00184A30"/>
    <w:rsid w:val="00186634"/>
    <w:rsid w:val="00190C21"/>
    <w:rsid w:val="00193787"/>
    <w:rsid w:val="00193B2C"/>
    <w:rsid w:val="001A26C0"/>
    <w:rsid w:val="001B11C1"/>
    <w:rsid w:val="001B30EB"/>
    <w:rsid w:val="001C031A"/>
    <w:rsid w:val="001C4A68"/>
    <w:rsid w:val="001C531D"/>
    <w:rsid w:val="001C54D0"/>
    <w:rsid w:val="001C6481"/>
    <w:rsid w:val="001C7E3B"/>
    <w:rsid w:val="001D0E01"/>
    <w:rsid w:val="001D32B2"/>
    <w:rsid w:val="001E1CCC"/>
    <w:rsid w:val="001E2E21"/>
    <w:rsid w:val="001E536C"/>
    <w:rsid w:val="001E7AB4"/>
    <w:rsid w:val="001F1DB0"/>
    <w:rsid w:val="001F2D61"/>
    <w:rsid w:val="001F4343"/>
    <w:rsid w:val="001F5175"/>
    <w:rsid w:val="00200833"/>
    <w:rsid w:val="00200912"/>
    <w:rsid w:val="00202BC3"/>
    <w:rsid w:val="00202EEC"/>
    <w:rsid w:val="002063AF"/>
    <w:rsid w:val="00207BB5"/>
    <w:rsid w:val="00214CD2"/>
    <w:rsid w:val="00215D0E"/>
    <w:rsid w:val="00216082"/>
    <w:rsid w:val="00216BFE"/>
    <w:rsid w:val="00222A75"/>
    <w:rsid w:val="00222B9D"/>
    <w:rsid w:val="00225F7E"/>
    <w:rsid w:val="00227B22"/>
    <w:rsid w:val="00230668"/>
    <w:rsid w:val="00234244"/>
    <w:rsid w:val="00234744"/>
    <w:rsid w:val="00240FF8"/>
    <w:rsid w:val="00242CF3"/>
    <w:rsid w:val="00243EBA"/>
    <w:rsid w:val="00245FC8"/>
    <w:rsid w:val="00246453"/>
    <w:rsid w:val="00247376"/>
    <w:rsid w:val="0024796D"/>
    <w:rsid w:val="002539F4"/>
    <w:rsid w:val="00255A68"/>
    <w:rsid w:val="0026094A"/>
    <w:rsid w:val="0026152D"/>
    <w:rsid w:val="00262115"/>
    <w:rsid w:val="002642F1"/>
    <w:rsid w:val="00264F53"/>
    <w:rsid w:val="0026573E"/>
    <w:rsid w:val="00265EB2"/>
    <w:rsid w:val="002715A0"/>
    <w:rsid w:val="00273C76"/>
    <w:rsid w:val="002746EB"/>
    <w:rsid w:val="00274B93"/>
    <w:rsid w:val="00274C2E"/>
    <w:rsid w:val="00280FF8"/>
    <w:rsid w:val="00281C21"/>
    <w:rsid w:val="002837B0"/>
    <w:rsid w:val="002845F3"/>
    <w:rsid w:val="0028464A"/>
    <w:rsid w:val="00291F6D"/>
    <w:rsid w:val="00293F55"/>
    <w:rsid w:val="00295846"/>
    <w:rsid w:val="00297B03"/>
    <w:rsid w:val="002A68E5"/>
    <w:rsid w:val="002B7078"/>
    <w:rsid w:val="002C093A"/>
    <w:rsid w:val="002C1917"/>
    <w:rsid w:val="002C30D3"/>
    <w:rsid w:val="002C7648"/>
    <w:rsid w:val="002E0A9E"/>
    <w:rsid w:val="002E0BC4"/>
    <w:rsid w:val="002E0CF3"/>
    <w:rsid w:val="002E0D06"/>
    <w:rsid w:val="002E4687"/>
    <w:rsid w:val="002E5C3D"/>
    <w:rsid w:val="002E6FB6"/>
    <w:rsid w:val="002F0E24"/>
    <w:rsid w:val="002F754C"/>
    <w:rsid w:val="002F76F9"/>
    <w:rsid w:val="002F782D"/>
    <w:rsid w:val="00307A44"/>
    <w:rsid w:val="00307B5C"/>
    <w:rsid w:val="00310E69"/>
    <w:rsid w:val="00311E07"/>
    <w:rsid w:val="003142BD"/>
    <w:rsid w:val="00315122"/>
    <w:rsid w:val="003152C8"/>
    <w:rsid w:val="0031688B"/>
    <w:rsid w:val="003273D0"/>
    <w:rsid w:val="003363C9"/>
    <w:rsid w:val="003365DC"/>
    <w:rsid w:val="00336D57"/>
    <w:rsid w:val="00340CCC"/>
    <w:rsid w:val="003414EF"/>
    <w:rsid w:val="0034177F"/>
    <w:rsid w:val="00341AA8"/>
    <w:rsid w:val="00342890"/>
    <w:rsid w:val="00344BE9"/>
    <w:rsid w:val="00344F2C"/>
    <w:rsid w:val="00345FB8"/>
    <w:rsid w:val="00346659"/>
    <w:rsid w:val="003478E4"/>
    <w:rsid w:val="003500D7"/>
    <w:rsid w:val="003504CA"/>
    <w:rsid w:val="00350E66"/>
    <w:rsid w:val="00353C29"/>
    <w:rsid w:val="0035439C"/>
    <w:rsid w:val="00357225"/>
    <w:rsid w:val="003619AE"/>
    <w:rsid w:val="00361D07"/>
    <w:rsid w:val="00361F15"/>
    <w:rsid w:val="00361FC0"/>
    <w:rsid w:val="003634A8"/>
    <w:rsid w:val="0036364F"/>
    <w:rsid w:val="0036584D"/>
    <w:rsid w:val="00366FD8"/>
    <w:rsid w:val="00367D9F"/>
    <w:rsid w:val="00371706"/>
    <w:rsid w:val="00372E01"/>
    <w:rsid w:val="00373173"/>
    <w:rsid w:val="003733BD"/>
    <w:rsid w:val="00375889"/>
    <w:rsid w:val="00375ACF"/>
    <w:rsid w:val="003802A1"/>
    <w:rsid w:val="00380D4C"/>
    <w:rsid w:val="0038119F"/>
    <w:rsid w:val="0038346E"/>
    <w:rsid w:val="003861F6"/>
    <w:rsid w:val="0039236B"/>
    <w:rsid w:val="00395D50"/>
    <w:rsid w:val="003A1ABC"/>
    <w:rsid w:val="003A6547"/>
    <w:rsid w:val="003B1486"/>
    <w:rsid w:val="003B279A"/>
    <w:rsid w:val="003B487A"/>
    <w:rsid w:val="003B4E5E"/>
    <w:rsid w:val="003B61C6"/>
    <w:rsid w:val="003C0EEC"/>
    <w:rsid w:val="003C23A9"/>
    <w:rsid w:val="003C2C11"/>
    <w:rsid w:val="003C3244"/>
    <w:rsid w:val="003C3698"/>
    <w:rsid w:val="003C57B6"/>
    <w:rsid w:val="003C5ED5"/>
    <w:rsid w:val="003D2147"/>
    <w:rsid w:val="003D2641"/>
    <w:rsid w:val="003D29EA"/>
    <w:rsid w:val="003D4A5E"/>
    <w:rsid w:val="003D6083"/>
    <w:rsid w:val="003D7DB3"/>
    <w:rsid w:val="003E0435"/>
    <w:rsid w:val="003E17BE"/>
    <w:rsid w:val="003E2DB2"/>
    <w:rsid w:val="003E7720"/>
    <w:rsid w:val="003F426C"/>
    <w:rsid w:val="003F682C"/>
    <w:rsid w:val="0040176C"/>
    <w:rsid w:val="004070F8"/>
    <w:rsid w:val="00410F8B"/>
    <w:rsid w:val="0041353C"/>
    <w:rsid w:val="00417C57"/>
    <w:rsid w:val="00420339"/>
    <w:rsid w:val="0042575D"/>
    <w:rsid w:val="004260ED"/>
    <w:rsid w:val="00431F1D"/>
    <w:rsid w:val="00434BBF"/>
    <w:rsid w:val="00436F08"/>
    <w:rsid w:val="0043E92C"/>
    <w:rsid w:val="004405D7"/>
    <w:rsid w:val="00440720"/>
    <w:rsid w:val="00443B41"/>
    <w:rsid w:val="00444517"/>
    <w:rsid w:val="00444B88"/>
    <w:rsid w:val="0044579F"/>
    <w:rsid w:val="004460A9"/>
    <w:rsid w:val="00461159"/>
    <w:rsid w:val="00462014"/>
    <w:rsid w:val="0046242F"/>
    <w:rsid w:val="00467AD1"/>
    <w:rsid w:val="004701D9"/>
    <w:rsid w:val="004705FD"/>
    <w:rsid w:val="004708DE"/>
    <w:rsid w:val="00471136"/>
    <w:rsid w:val="004713D6"/>
    <w:rsid w:val="00473317"/>
    <w:rsid w:val="004744C2"/>
    <w:rsid w:val="0047509D"/>
    <w:rsid w:val="004750B5"/>
    <w:rsid w:val="004770EF"/>
    <w:rsid w:val="0048283A"/>
    <w:rsid w:val="00482D55"/>
    <w:rsid w:val="0048603D"/>
    <w:rsid w:val="004878DB"/>
    <w:rsid w:val="00490646"/>
    <w:rsid w:val="0049095E"/>
    <w:rsid w:val="004930D8"/>
    <w:rsid w:val="00493CF6"/>
    <w:rsid w:val="0049581E"/>
    <w:rsid w:val="00495AD9"/>
    <w:rsid w:val="004971E6"/>
    <w:rsid w:val="004A2D6B"/>
    <w:rsid w:val="004A2EF9"/>
    <w:rsid w:val="004A539A"/>
    <w:rsid w:val="004B285D"/>
    <w:rsid w:val="004B7300"/>
    <w:rsid w:val="004C215D"/>
    <w:rsid w:val="004C2F9E"/>
    <w:rsid w:val="004C3BE7"/>
    <w:rsid w:val="004C3F26"/>
    <w:rsid w:val="004C5099"/>
    <w:rsid w:val="004C739A"/>
    <w:rsid w:val="004C7FA7"/>
    <w:rsid w:val="004C8B6B"/>
    <w:rsid w:val="004D06E4"/>
    <w:rsid w:val="004D2A7C"/>
    <w:rsid w:val="004D2F8F"/>
    <w:rsid w:val="004D3D6B"/>
    <w:rsid w:val="004D4A22"/>
    <w:rsid w:val="004E45E8"/>
    <w:rsid w:val="004E6AF2"/>
    <w:rsid w:val="004F1571"/>
    <w:rsid w:val="004F1EFB"/>
    <w:rsid w:val="004F2FED"/>
    <w:rsid w:val="004F4E1C"/>
    <w:rsid w:val="004F6CE9"/>
    <w:rsid w:val="004F70F2"/>
    <w:rsid w:val="004F71F4"/>
    <w:rsid w:val="00501387"/>
    <w:rsid w:val="00502158"/>
    <w:rsid w:val="00503EC9"/>
    <w:rsid w:val="00511000"/>
    <w:rsid w:val="00511515"/>
    <w:rsid w:val="00512DDA"/>
    <w:rsid w:val="00512FE6"/>
    <w:rsid w:val="00514274"/>
    <w:rsid w:val="00515C78"/>
    <w:rsid w:val="00516CA4"/>
    <w:rsid w:val="0052100B"/>
    <w:rsid w:val="005212E9"/>
    <w:rsid w:val="00522D34"/>
    <w:rsid w:val="0052305C"/>
    <w:rsid w:val="0053071E"/>
    <w:rsid w:val="0053218A"/>
    <w:rsid w:val="00534C6F"/>
    <w:rsid w:val="00543B88"/>
    <w:rsid w:val="00551816"/>
    <w:rsid w:val="00552B8D"/>
    <w:rsid w:val="00553036"/>
    <w:rsid w:val="00553FB1"/>
    <w:rsid w:val="00554A47"/>
    <w:rsid w:val="0055521A"/>
    <w:rsid w:val="005562D8"/>
    <w:rsid w:val="00561170"/>
    <w:rsid w:val="00565EE8"/>
    <w:rsid w:val="0056603E"/>
    <w:rsid w:val="00571BCE"/>
    <w:rsid w:val="00571D58"/>
    <w:rsid w:val="00572443"/>
    <w:rsid w:val="00580639"/>
    <w:rsid w:val="005807BD"/>
    <w:rsid w:val="00584DD3"/>
    <w:rsid w:val="00587662"/>
    <w:rsid w:val="005901D0"/>
    <w:rsid w:val="00590D62"/>
    <w:rsid w:val="00591643"/>
    <w:rsid w:val="00592EEA"/>
    <w:rsid w:val="00593DB0"/>
    <w:rsid w:val="00593DF7"/>
    <w:rsid w:val="005942F2"/>
    <w:rsid w:val="0059447C"/>
    <w:rsid w:val="005A20DB"/>
    <w:rsid w:val="005A2BA1"/>
    <w:rsid w:val="005A2FD7"/>
    <w:rsid w:val="005A57AF"/>
    <w:rsid w:val="005B3F02"/>
    <w:rsid w:val="005B70F5"/>
    <w:rsid w:val="005B7256"/>
    <w:rsid w:val="005C20DC"/>
    <w:rsid w:val="005C297D"/>
    <w:rsid w:val="005C334D"/>
    <w:rsid w:val="005C46FA"/>
    <w:rsid w:val="005C64D5"/>
    <w:rsid w:val="005D03A6"/>
    <w:rsid w:val="005D6ECB"/>
    <w:rsid w:val="005F188B"/>
    <w:rsid w:val="005F236D"/>
    <w:rsid w:val="005F3B68"/>
    <w:rsid w:val="005F45D8"/>
    <w:rsid w:val="005F7E4C"/>
    <w:rsid w:val="00601875"/>
    <w:rsid w:val="006057E0"/>
    <w:rsid w:val="006122BD"/>
    <w:rsid w:val="0061457F"/>
    <w:rsid w:val="00624D48"/>
    <w:rsid w:val="006330A1"/>
    <w:rsid w:val="00635FD6"/>
    <w:rsid w:val="0064361D"/>
    <w:rsid w:val="0064464E"/>
    <w:rsid w:val="00645A6B"/>
    <w:rsid w:val="00645E17"/>
    <w:rsid w:val="006460CE"/>
    <w:rsid w:val="00646752"/>
    <w:rsid w:val="00647845"/>
    <w:rsid w:val="00651C39"/>
    <w:rsid w:val="00656C8F"/>
    <w:rsid w:val="006579A2"/>
    <w:rsid w:val="006657C7"/>
    <w:rsid w:val="00667AC5"/>
    <w:rsid w:val="00670064"/>
    <w:rsid w:val="0067722E"/>
    <w:rsid w:val="00680F7C"/>
    <w:rsid w:val="00681554"/>
    <w:rsid w:val="00686FDA"/>
    <w:rsid w:val="00687CFD"/>
    <w:rsid w:val="00691656"/>
    <w:rsid w:val="00692960"/>
    <w:rsid w:val="00692A33"/>
    <w:rsid w:val="00692E2F"/>
    <w:rsid w:val="00693126"/>
    <w:rsid w:val="006A1D61"/>
    <w:rsid w:val="006A6739"/>
    <w:rsid w:val="006B03AA"/>
    <w:rsid w:val="006B0B28"/>
    <w:rsid w:val="006B27A4"/>
    <w:rsid w:val="006B759B"/>
    <w:rsid w:val="006C1FB1"/>
    <w:rsid w:val="006C64EF"/>
    <w:rsid w:val="006C6640"/>
    <w:rsid w:val="006C6ED8"/>
    <w:rsid w:val="006D02F7"/>
    <w:rsid w:val="006D11E4"/>
    <w:rsid w:val="006D53E0"/>
    <w:rsid w:val="006E0D8A"/>
    <w:rsid w:val="006E57C4"/>
    <w:rsid w:val="006F3768"/>
    <w:rsid w:val="006F40F5"/>
    <w:rsid w:val="00704CE1"/>
    <w:rsid w:val="00707DC5"/>
    <w:rsid w:val="00712393"/>
    <w:rsid w:val="007153EB"/>
    <w:rsid w:val="00720878"/>
    <w:rsid w:val="00722C40"/>
    <w:rsid w:val="00724C8C"/>
    <w:rsid w:val="00724F67"/>
    <w:rsid w:val="00725082"/>
    <w:rsid w:val="0072586F"/>
    <w:rsid w:val="00730B50"/>
    <w:rsid w:val="0073537C"/>
    <w:rsid w:val="00736312"/>
    <w:rsid w:val="00743D4D"/>
    <w:rsid w:val="007471B3"/>
    <w:rsid w:val="0075050C"/>
    <w:rsid w:val="00755041"/>
    <w:rsid w:val="007555C3"/>
    <w:rsid w:val="00755929"/>
    <w:rsid w:val="00755C17"/>
    <w:rsid w:val="00766E31"/>
    <w:rsid w:val="007707C8"/>
    <w:rsid w:val="007713C3"/>
    <w:rsid w:val="007740D9"/>
    <w:rsid w:val="00774ACC"/>
    <w:rsid w:val="007808E5"/>
    <w:rsid w:val="00782D77"/>
    <w:rsid w:val="00790A4D"/>
    <w:rsid w:val="00794102"/>
    <w:rsid w:val="0079631F"/>
    <w:rsid w:val="007A00BB"/>
    <w:rsid w:val="007A20E5"/>
    <w:rsid w:val="007A3A1F"/>
    <w:rsid w:val="007A63C7"/>
    <w:rsid w:val="007B2441"/>
    <w:rsid w:val="007B25EE"/>
    <w:rsid w:val="007B5F04"/>
    <w:rsid w:val="007C0AFE"/>
    <w:rsid w:val="007C2379"/>
    <w:rsid w:val="007C5A3B"/>
    <w:rsid w:val="007C693D"/>
    <w:rsid w:val="007D0FA7"/>
    <w:rsid w:val="007D3012"/>
    <w:rsid w:val="007D6885"/>
    <w:rsid w:val="007D6AA0"/>
    <w:rsid w:val="007D7A18"/>
    <w:rsid w:val="007E0144"/>
    <w:rsid w:val="007E04EE"/>
    <w:rsid w:val="007E5076"/>
    <w:rsid w:val="007E608E"/>
    <w:rsid w:val="007F0945"/>
    <w:rsid w:val="007F219B"/>
    <w:rsid w:val="007F6DD0"/>
    <w:rsid w:val="008025C7"/>
    <w:rsid w:val="00811577"/>
    <w:rsid w:val="00813445"/>
    <w:rsid w:val="00814CB6"/>
    <w:rsid w:val="00816A44"/>
    <w:rsid w:val="0082068F"/>
    <w:rsid w:val="0082083D"/>
    <w:rsid w:val="008214A7"/>
    <w:rsid w:val="008241DF"/>
    <w:rsid w:val="00826951"/>
    <w:rsid w:val="00826F4F"/>
    <w:rsid w:val="00831F14"/>
    <w:rsid w:val="008345DE"/>
    <w:rsid w:val="00834E04"/>
    <w:rsid w:val="00841E56"/>
    <w:rsid w:val="00846457"/>
    <w:rsid w:val="008502DC"/>
    <w:rsid w:val="0085087A"/>
    <w:rsid w:val="00850B99"/>
    <w:rsid w:val="008526E2"/>
    <w:rsid w:val="00852AF5"/>
    <w:rsid w:val="00852E85"/>
    <w:rsid w:val="00856BE9"/>
    <w:rsid w:val="00860A96"/>
    <w:rsid w:val="008653AC"/>
    <w:rsid w:val="00865546"/>
    <w:rsid w:val="00867837"/>
    <w:rsid w:val="008735FC"/>
    <w:rsid w:val="00873FF6"/>
    <w:rsid w:val="00875F14"/>
    <w:rsid w:val="0087722D"/>
    <w:rsid w:val="00883CCE"/>
    <w:rsid w:val="00886FDF"/>
    <w:rsid w:val="00887BD7"/>
    <w:rsid w:val="0089147F"/>
    <w:rsid w:val="00894431"/>
    <w:rsid w:val="00896658"/>
    <w:rsid w:val="00897137"/>
    <w:rsid w:val="008A2230"/>
    <w:rsid w:val="008A23D6"/>
    <w:rsid w:val="008A2D12"/>
    <w:rsid w:val="008A3D73"/>
    <w:rsid w:val="008A3F7D"/>
    <w:rsid w:val="008B077C"/>
    <w:rsid w:val="008B3128"/>
    <w:rsid w:val="008B6F11"/>
    <w:rsid w:val="008B732E"/>
    <w:rsid w:val="008B7DFE"/>
    <w:rsid w:val="008C2232"/>
    <w:rsid w:val="008C2AA4"/>
    <w:rsid w:val="008C5EA3"/>
    <w:rsid w:val="008D1E9B"/>
    <w:rsid w:val="008D369E"/>
    <w:rsid w:val="008D6482"/>
    <w:rsid w:val="008F704E"/>
    <w:rsid w:val="0090008E"/>
    <w:rsid w:val="00907C3D"/>
    <w:rsid w:val="00912478"/>
    <w:rsid w:val="009139ED"/>
    <w:rsid w:val="009149B7"/>
    <w:rsid w:val="00915972"/>
    <w:rsid w:val="009164AC"/>
    <w:rsid w:val="009201FF"/>
    <w:rsid w:val="00922804"/>
    <w:rsid w:val="0092537B"/>
    <w:rsid w:val="00925A87"/>
    <w:rsid w:val="00927203"/>
    <w:rsid w:val="00933EB2"/>
    <w:rsid w:val="00940BCF"/>
    <w:rsid w:val="00942BB0"/>
    <w:rsid w:val="0094745B"/>
    <w:rsid w:val="00951AB8"/>
    <w:rsid w:val="00960BDF"/>
    <w:rsid w:val="009617F2"/>
    <w:rsid w:val="00970617"/>
    <w:rsid w:val="00976117"/>
    <w:rsid w:val="00977C76"/>
    <w:rsid w:val="0098054C"/>
    <w:rsid w:val="00983A08"/>
    <w:rsid w:val="009873D7"/>
    <w:rsid w:val="009900E1"/>
    <w:rsid w:val="009939AC"/>
    <w:rsid w:val="00997866"/>
    <w:rsid w:val="009A0EE3"/>
    <w:rsid w:val="009A2E8E"/>
    <w:rsid w:val="009A7DC4"/>
    <w:rsid w:val="009B14F0"/>
    <w:rsid w:val="009B3292"/>
    <w:rsid w:val="009B33F1"/>
    <w:rsid w:val="009B4F25"/>
    <w:rsid w:val="009C0F33"/>
    <w:rsid w:val="009C169F"/>
    <w:rsid w:val="009D5D58"/>
    <w:rsid w:val="009D5FBF"/>
    <w:rsid w:val="009E0FE3"/>
    <w:rsid w:val="009E25FB"/>
    <w:rsid w:val="009E263E"/>
    <w:rsid w:val="009E6058"/>
    <w:rsid w:val="009E8407"/>
    <w:rsid w:val="009F1096"/>
    <w:rsid w:val="009F2901"/>
    <w:rsid w:val="009F6438"/>
    <w:rsid w:val="009F6D10"/>
    <w:rsid w:val="00A001C4"/>
    <w:rsid w:val="00A01C3F"/>
    <w:rsid w:val="00A02B2A"/>
    <w:rsid w:val="00A04727"/>
    <w:rsid w:val="00A102C1"/>
    <w:rsid w:val="00A13691"/>
    <w:rsid w:val="00A21304"/>
    <w:rsid w:val="00A22162"/>
    <w:rsid w:val="00A22E0F"/>
    <w:rsid w:val="00A2587E"/>
    <w:rsid w:val="00A30816"/>
    <w:rsid w:val="00A309DF"/>
    <w:rsid w:val="00A36061"/>
    <w:rsid w:val="00A37321"/>
    <w:rsid w:val="00A40945"/>
    <w:rsid w:val="00A4307C"/>
    <w:rsid w:val="00A46F86"/>
    <w:rsid w:val="00A47D6D"/>
    <w:rsid w:val="00A500DF"/>
    <w:rsid w:val="00A526E1"/>
    <w:rsid w:val="00A54930"/>
    <w:rsid w:val="00A54CDC"/>
    <w:rsid w:val="00A60248"/>
    <w:rsid w:val="00A617C9"/>
    <w:rsid w:val="00A61876"/>
    <w:rsid w:val="00A64E21"/>
    <w:rsid w:val="00A73996"/>
    <w:rsid w:val="00A744BF"/>
    <w:rsid w:val="00A74774"/>
    <w:rsid w:val="00A7562E"/>
    <w:rsid w:val="00A765A4"/>
    <w:rsid w:val="00A8740C"/>
    <w:rsid w:val="00A906BB"/>
    <w:rsid w:val="00A90E6A"/>
    <w:rsid w:val="00A9152B"/>
    <w:rsid w:val="00A91C32"/>
    <w:rsid w:val="00A947E4"/>
    <w:rsid w:val="00AA2539"/>
    <w:rsid w:val="00AA4998"/>
    <w:rsid w:val="00AA4F57"/>
    <w:rsid w:val="00AA5D45"/>
    <w:rsid w:val="00AB04F4"/>
    <w:rsid w:val="00AB4043"/>
    <w:rsid w:val="00AB4EB2"/>
    <w:rsid w:val="00AD119C"/>
    <w:rsid w:val="00AD270F"/>
    <w:rsid w:val="00AD431E"/>
    <w:rsid w:val="00AD68F2"/>
    <w:rsid w:val="00AD6E4A"/>
    <w:rsid w:val="00AD74E8"/>
    <w:rsid w:val="00AE148E"/>
    <w:rsid w:val="00AE2CA2"/>
    <w:rsid w:val="00AE32F4"/>
    <w:rsid w:val="00AE3BF4"/>
    <w:rsid w:val="00AE4A24"/>
    <w:rsid w:val="00AE4F18"/>
    <w:rsid w:val="00AF1998"/>
    <w:rsid w:val="00AF32AF"/>
    <w:rsid w:val="00AF4CC6"/>
    <w:rsid w:val="00AF78A0"/>
    <w:rsid w:val="00B009FB"/>
    <w:rsid w:val="00B0119B"/>
    <w:rsid w:val="00B165F3"/>
    <w:rsid w:val="00B21A4B"/>
    <w:rsid w:val="00B222DB"/>
    <w:rsid w:val="00B2374C"/>
    <w:rsid w:val="00B23C85"/>
    <w:rsid w:val="00B23D2D"/>
    <w:rsid w:val="00B31081"/>
    <w:rsid w:val="00B35D21"/>
    <w:rsid w:val="00B41222"/>
    <w:rsid w:val="00B42291"/>
    <w:rsid w:val="00B43D7F"/>
    <w:rsid w:val="00B4477F"/>
    <w:rsid w:val="00B55DBB"/>
    <w:rsid w:val="00B579BE"/>
    <w:rsid w:val="00B648E9"/>
    <w:rsid w:val="00B66ECB"/>
    <w:rsid w:val="00B77F44"/>
    <w:rsid w:val="00B81543"/>
    <w:rsid w:val="00B81D5B"/>
    <w:rsid w:val="00B844CE"/>
    <w:rsid w:val="00B865D2"/>
    <w:rsid w:val="00B9232F"/>
    <w:rsid w:val="00B92752"/>
    <w:rsid w:val="00B928E1"/>
    <w:rsid w:val="00B96C94"/>
    <w:rsid w:val="00BA016F"/>
    <w:rsid w:val="00BA0BC4"/>
    <w:rsid w:val="00BA705A"/>
    <w:rsid w:val="00BB14AF"/>
    <w:rsid w:val="00BB2016"/>
    <w:rsid w:val="00BC1D8A"/>
    <w:rsid w:val="00BC387C"/>
    <w:rsid w:val="00BC641D"/>
    <w:rsid w:val="00BC7089"/>
    <w:rsid w:val="00BC764D"/>
    <w:rsid w:val="00BD1BF2"/>
    <w:rsid w:val="00BD2C66"/>
    <w:rsid w:val="00BD4D6F"/>
    <w:rsid w:val="00BD4DE6"/>
    <w:rsid w:val="00BE121D"/>
    <w:rsid w:val="00BE245E"/>
    <w:rsid w:val="00BE2DC3"/>
    <w:rsid w:val="00BE5B5C"/>
    <w:rsid w:val="00BE7F9E"/>
    <w:rsid w:val="00BF0FC0"/>
    <w:rsid w:val="00BF134A"/>
    <w:rsid w:val="00BF5792"/>
    <w:rsid w:val="00BF73F2"/>
    <w:rsid w:val="00C018A5"/>
    <w:rsid w:val="00C023AC"/>
    <w:rsid w:val="00C03038"/>
    <w:rsid w:val="00C04065"/>
    <w:rsid w:val="00C049AA"/>
    <w:rsid w:val="00C06792"/>
    <w:rsid w:val="00C15353"/>
    <w:rsid w:val="00C16BBB"/>
    <w:rsid w:val="00C22CC5"/>
    <w:rsid w:val="00C242B6"/>
    <w:rsid w:val="00C245A5"/>
    <w:rsid w:val="00C26D6A"/>
    <w:rsid w:val="00C31E18"/>
    <w:rsid w:val="00C326FF"/>
    <w:rsid w:val="00C40EAD"/>
    <w:rsid w:val="00C40EB4"/>
    <w:rsid w:val="00C47DBE"/>
    <w:rsid w:val="00C51AA9"/>
    <w:rsid w:val="00C5606F"/>
    <w:rsid w:val="00C56874"/>
    <w:rsid w:val="00C57AB1"/>
    <w:rsid w:val="00C62120"/>
    <w:rsid w:val="00C7112E"/>
    <w:rsid w:val="00C71839"/>
    <w:rsid w:val="00C72DE0"/>
    <w:rsid w:val="00C75551"/>
    <w:rsid w:val="00C76D0F"/>
    <w:rsid w:val="00C80337"/>
    <w:rsid w:val="00C82D6A"/>
    <w:rsid w:val="00C86080"/>
    <w:rsid w:val="00C8773F"/>
    <w:rsid w:val="00CA0929"/>
    <w:rsid w:val="00CA14F3"/>
    <w:rsid w:val="00CA19E8"/>
    <w:rsid w:val="00CA1DD2"/>
    <w:rsid w:val="00CA371C"/>
    <w:rsid w:val="00CA50EE"/>
    <w:rsid w:val="00CB1224"/>
    <w:rsid w:val="00CB1BCF"/>
    <w:rsid w:val="00CB7492"/>
    <w:rsid w:val="00CC2CA3"/>
    <w:rsid w:val="00CC2EA3"/>
    <w:rsid w:val="00CC3F52"/>
    <w:rsid w:val="00CC5C89"/>
    <w:rsid w:val="00CC6057"/>
    <w:rsid w:val="00CD2CC5"/>
    <w:rsid w:val="00CD3D41"/>
    <w:rsid w:val="00CD4FBE"/>
    <w:rsid w:val="00CD55A8"/>
    <w:rsid w:val="00CD79C2"/>
    <w:rsid w:val="00CE0609"/>
    <w:rsid w:val="00CE7596"/>
    <w:rsid w:val="00CF3FDA"/>
    <w:rsid w:val="00CF4D4A"/>
    <w:rsid w:val="00CF7469"/>
    <w:rsid w:val="00D0752B"/>
    <w:rsid w:val="00D077D9"/>
    <w:rsid w:val="00D1054D"/>
    <w:rsid w:val="00D10FA2"/>
    <w:rsid w:val="00D11001"/>
    <w:rsid w:val="00D13E4B"/>
    <w:rsid w:val="00D15E7D"/>
    <w:rsid w:val="00D1733D"/>
    <w:rsid w:val="00D179A0"/>
    <w:rsid w:val="00D305FE"/>
    <w:rsid w:val="00D3090D"/>
    <w:rsid w:val="00D315D7"/>
    <w:rsid w:val="00D341C3"/>
    <w:rsid w:val="00D40D30"/>
    <w:rsid w:val="00D4239D"/>
    <w:rsid w:val="00D459B8"/>
    <w:rsid w:val="00D45CC5"/>
    <w:rsid w:val="00D468D9"/>
    <w:rsid w:val="00D53B94"/>
    <w:rsid w:val="00D54A7E"/>
    <w:rsid w:val="00D56B78"/>
    <w:rsid w:val="00D60101"/>
    <w:rsid w:val="00D618B8"/>
    <w:rsid w:val="00D61B8B"/>
    <w:rsid w:val="00D63CC4"/>
    <w:rsid w:val="00D64CAE"/>
    <w:rsid w:val="00D6666D"/>
    <w:rsid w:val="00D729B7"/>
    <w:rsid w:val="00D76F0C"/>
    <w:rsid w:val="00D80CB9"/>
    <w:rsid w:val="00D819DF"/>
    <w:rsid w:val="00D828B7"/>
    <w:rsid w:val="00D8335F"/>
    <w:rsid w:val="00D84E6B"/>
    <w:rsid w:val="00D87021"/>
    <w:rsid w:val="00D965A6"/>
    <w:rsid w:val="00D978E5"/>
    <w:rsid w:val="00DA1196"/>
    <w:rsid w:val="00DA1D8E"/>
    <w:rsid w:val="00DA22EF"/>
    <w:rsid w:val="00DA233F"/>
    <w:rsid w:val="00DA5777"/>
    <w:rsid w:val="00DA60AB"/>
    <w:rsid w:val="00DA6DCB"/>
    <w:rsid w:val="00DB1665"/>
    <w:rsid w:val="00DB4143"/>
    <w:rsid w:val="00DB47E3"/>
    <w:rsid w:val="00DB5F0F"/>
    <w:rsid w:val="00DB61AE"/>
    <w:rsid w:val="00DB650D"/>
    <w:rsid w:val="00DC2D76"/>
    <w:rsid w:val="00DC38D9"/>
    <w:rsid w:val="00DC3B4A"/>
    <w:rsid w:val="00DC4E52"/>
    <w:rsid w:val="00DC68E3"/>
    <w:rsid w:val="00DD211E"/>
    <w:rsid w:val="00DD56BB"/>
    <w:rsid w:val="00DE1862"/>
    <w:rsid w:val="00DE23FC"/>
    <w:rsid w:val="00DE6164"/>
    <w:rsid w:val="00DF1523"/>
    <w:rsid w:val="00DF677A"/>
    <w:rsid w:val="00E01B57"/>
    <w:rsid w:val="00E07A68"/>
    <w:rsid w:val="00E10BE4"/>
    <w:rsid w:val="00E12658"/>
    <w:rsid w:val="00E13DF2"/>
    <w:rsid w:val="00E1500E"/>
    <w:rsid w:val="00E15252"/>
    <w:rsid w:val="00E25328"/>
    <w:rsid w:val="00E2552E"/>
    <w:rsid w:val="00E27307"/>
    <w:rsid w:val="00E3201F"/>
    <w:rsid w:val="00E3336D"/>
    <w:rsid w:val="00E34A95"/>
    <w:rsid w:val="00E34AF0"/>
    <w:rsid w:val="00E35DDB"/>
    <w:rsid w:val="00E362CD"/>
    <w:rsid w:val="00E3731A"/>
    <w:rsid w:val="00E4376D"/>
    <w:rsid w:val="00E44840"/>
    <w:rsid w:val="00E4576B"/>
    <w:rsid w:val="00E46627"/>
    <w:rsid w:val="00E4796B"/>
    <w:rsid w:val="00E51374"/>
    <w:rsid w:val="00E52E92"/>
    <w:rsid w:val="00E53EA3"/>
    <w:rsid w:val="00E60279"/>
    <w:rsid w:val="00E61D97"/>
    <w:rsid w:val="00E62155"/>
    <w:rsid w:val="00E636F4"/>
    <w:rsid w:val="00E64DE7"/>
    <w:rsid w:val="00E675D5"/>
    <w:rsid w:val="00E71B98"/>
    <w:rsid w:val="00E73819"/>
    <w:rsid w:val="00E746BD"/>
    <w:rsid w:val="00E768D6"/>
    <w:rsid w:val="00E8211A"/>
    <w:rsid w:val="00E84E06"/>
    <w:rsid w:val="00E85113"/>
    <w:rsid w:val="00E9539A"/>
    <w:rsid w:val="00E958B0"/>
    <w:rsid w:val="00E96C81"/>
    <w:rsid w:val="00EA4F15"/>
    <w:rsid w:val="00EA6077"/>
    <w:rsid w:val="00EA67C2"/>
    <w:rsid w:val="00EB3ECF"/>
    <w:rsid w:val="00EB5BE6"/>
    <w:rsid w:val="00EB5DC5"/>
    <w:rsid w:val="00EB6AA9"/>
    <w:rsid w:val="00EB7830"/>
    <w:rsid w:val="00EC0F5C"/>
    <w:rsid w:val="00EC1ADB"/>
    <w:rsid w:val="00EC26F1"/>
    <w:rsid w:val="00EC29DE"/>
    <w:rsid w:val="00EC324D"/>
    <w:rsid w:val="00EC5905"/>
    <w:rsid w:val="00ED2074"/>
    <w:rsid w:val="00ED317F"/>
    <w:rsid w:val="00ED3B10"/>
    <w:rsid w:val="00ED4464"/>
    <w:rsid w:val="00ED480E"/>
    <w:rsid w:val="00ED6DF1"/>
    <w:rsid w:val="00EF2B8A"/>
    <w:rsid w:val="00EF31F8"/>
    <w:rsid w:val="00EF40ED"/>
    <w:rsid w:val="00EF7023"/>
    <w:rsid w:val="00F00CBA"/>
    <w:rsid w:val="00F212D0"/>
    <w:rsid w:val="00F21B30"/>
    <w:rsid w:val="00F23BA9"/>
    <w:rsid w:val="00F25124"/>
    <w:rsid w:val="00F26411"/>
    <w:rsid w:val="00F27C8B"/>
    <w:rsid w:val="00F33060"/>
    <w:rsid w:val="00F333FB"/>
    <w:rsid w:val="00F36013"/>
    <w:rsid w:val="00F420D5"/>
    <w:rsid w:val="00F4331B"/>
    <w:rsid w:val="00F4563A"/>
    <w:rsid w:val="00F458C5"/>
    <w:rsid w:val="00F4638B"/>
    <w:rsid w:val="00F5139D"/>
    <w:rsid w:val="00F57CBD"/>
    <w:rsid w:val="00F62816"/>
    <w:rsid w:val="00F63CED"/>
    <w:rsid w:val="00F64255"/>
    <w:rsid w:val="00F6541C"/>
    <w:rsid w:val="00F65A6A"/>
    <w:rsid w:val="00F66E7E"/>
    <w:rsid w:val="00F72EF2"/>
    <w:rsid w:val="00F73CED"/>
    <w:rsid w:val="00F7522C"/>
    <w:rsid w:val="00F763F0"/>
    <w:rsid w:val="00F854F0"/>
    <w:rsid w:val="00F85F53"/>
    <w:rsid w:val="00F8782B"/>
    <w:rsid w:val="00F90DE0"/>
    <w:rsid w:val="00F9144D"/>
    <w:rsid w:val="00F91B50"/>
    <w:rsid w:val="00F94550"/>
    <w:rsid w:val="00F9793A"/>
    <w:rsid w:val="00FA131C"/>
    <w:rsid w:val="00FA17A3"/>
    <w:rsid w:val="00FB1224"/>
    <w:rsid w:val="00FB1F94"/>
    <w:rsid w:val="00FB3B92"/>
    <w:rsid w:val="00FB3D14"/>
    <w:rsid w:val="00FB6207"/>
    <w:rsid w:val="00FB63A1"/>
    <w:rsid w:val="00FC0683"/>
    <w:rsid w:val="00FC10A6"/>
    <w:rsid w:val="00FC13B3"/>
    <w:rsid w:val="00FC2269"/>
    <w:rsid w:val="00FC3B64"/>
    <w:rsid w:val="00FD5A46"/>
    <w:rsid w:val="00FD6761"/>
    <w:rsid w:val="00FD790B"/>
    <w:rsid w:val="00FE51D7"/>
    <w:rsid w:val="00FE6A43"/>
    <w:rsid w:val="00FE7D0E"/>
    <w:rsid w:val="00FF194B"/>
    <w:rsid w:val="00FF2F5B"/>
    <w:rsid w:val="00FF5627"/>
    <w:rsid w:val="00FF6B72"/>
    <w:rsid w:val="00FF6EE4"/>
    <w:rsid w:val="00FF7213"/>
    <w:rsid w:val="01341176"/>
    <w:rsid w:val="016AA12E"/>
    <w:rsid w:val="019C69D9"/>
    <w:rsid w:val="01F5500B"/>
    <w:rsid w:val="0202BC89"/>
    <w:rsid w:val="020C73D1"/>
    <w:rsid w:val="022B27AC"/>
    <w:rsid w:val="02665141"/>
    <w:rsid w:val="027AC661"/>
    <w:rsid w:val="02881808"/>
    <w:rsid w:val="028FC896"/>
    <w:rsid w:val="029DE47F"/>
    <w:rsid w:val="02B4E2B9"/>
    <w:rsid w:val="02C44D8B"/>
    <w:rsid w:val="02C75848"/>
    <w:rsid w:val="02CE8DD3"/>
    <w:rsid w:val="02F32A98"/>
    <w:rsid w:val="03468B4C"/>
    <w:rsid w:val="034C50D5"/>
    <w:rsid w:val="04420E84"/>
    <w:rsid w:val="046AB1F9"/>
    <w:rsid w:val="04716ECC"/>
    <w:rsid w:val="048E7C34"/>
    <w:rsid w:val="04951B37"/>
    <w:rsid w:val="04E5EF3D"/>
    <w:rsid w:val="04E5FF6A"/>
    <w:rsid w:val="0523EE05"/>
    <w:rsid w:val="055CEE04"/>
    <w:rsid w:val="05659DE0"/>
    <w:rsid w:val="056D7780"/>
    <w:rsid w:val="057A2A63"/>
    <w:rsid w:val="05B65FE6"/>
    <w:rsid w:val="05F3694F"/>
    <w:rsid w:val="063F5A0C"/>
    <w:rsid w:val="0671BAA0"/>
    <w:rsid w:val="067D61C5"/>
    <w:rsid w:val="06D4AE8C"/>
    <w:rsid w:val="06E6EC45"/>
    <w:rsid w:val="07200A6D"/>
    <w:rsid w:val="0763061F"/>
    <w:rsid w:val="0764785D"/>
    <w:rsid w:val="07772D24"/>
    <w:rsid w:val="077FAC8E"/>
    <w:rsid w:val="07817692"/>
    <w:rsid w:val="079180D9"/>
    <w:rsid w:val="0798F836"/>
    <w:rsid w:val="07A4EF5B"/>
    <w:rsid w:val="07CB6455"/>
    <w:rsid w:val="07F5B5C1"/>
    <w:rsid w:val="08040AC6"/>
    <w:rsid w:val="083A6F47"/>
    <w:rsid w:val="0841C778"/>
    <w:rsid w:val="084D6943"/>
    <w:rsid w:val="08605240"/>
    <w:rsid w:val="086C3CBE"/>
    <w:rsid w:val="08962F67"/>
    <w:rsid w:val="0950CBA3"/>
    <w:rsid w:val="0952AABE"/>
    <w:rsid w:val="0957BA9D"/>
    <w:rsid w:val="095AA2DC"/>
    <w:rsid w:val="0968948E"/>
    <w:rsid w:val="096AA42B"/>
    <w:rsid w:val="097D3435"/>
    <w:rsid w:val="09CC4BF0"/>
    <w:rsid w:val="09CF9322"/>
    <w:rsid w:val="09DF988C"/>
    <w:rsid w:val="0A05A00A"/>
    <w:rsid w:val="0A7BF16F"/>
    <w:rsid w:val="0A87BF1D"/>
    <w:rsid w:val="0AA6444F"/>
    <w:rsid w:val="0ABE8EA7"/>
    <w:rsid w:val="0AC8F46E"/>
    <w:rsid w:val="0AE7C81C"/>
    <w:rsid w:val="0B2F033D"/>
    <w:rsid w:val="0B3479C0"/>
    <w:rsid w:val="0B3B3B49"/>
    <w:rsid w:val="0B40BC69"/>
    <w:rsid w:val="0B41491B"/>
    <w:rsid w:val="0B497DD5"/>
    <w:rsid w:val="0B54C45F"/>
    <w:rsid w:val="0B5E1CA0"/>
    <w:rsid w:val="0B6F9976"/>
    <w:rsid w:val="0B75A48C"/>
    <w:rsid w:val="0B99F24D"/>
    <w:rsid w:val="0BC2FA2A"/>
    <w:rsid w:val="0C13ADE6"/>
    <w:rsid w:val="0C342BF4"/>
    <w:rsid w:val="0C3C5334"/>
    <w:rsid w:val="0C4CB537"/>
    <w:rsid w:val="0C5C344A"/>
    <w:rsid w:val="0CA845AA"/>
    <w:rsid w:val="0CB5CF89"/>
    <w:rsid w:val="0CC51222"/>
    <w:rsid w:val="0CCD835E"/>
    <w:rsid w:val="0D94E388"/>
    <w:rsid w:val="0DA23309"/>
    <w:rsid w:val="0DA9EF21"/>
    <w:rsid w:val="0DCD524C"/>
    <w:rsid w:val="0E2E7CA2"/>
    <w:rsid w:val="0E368D6A"/>
    <w:rsid w:val="0E46D6BA"/>
    <w:rsid w:val="0E6B830A"/>
    <w:rsid w:val="0EA03B41"/>
    <w:rsid w:val="0EB00C80"/>
    <w:rsid w:val="0ECDDCDE"/>
    <w:rsid w:val="0F0E2D0F"/>
    <w:rsid w:val="0F29B8E5"/>
    <w:rsid w:val="0F2A2A46"/>
    <w:rsid w:val="0F6E0B7B"/>
    <w:rsid w:val="0F6EBA6C"/>
    <w:rsid w:val="0F6F9B4B"/>
    <w:rsid w:val="0F92D021"/>
    <w:rsid w:val="0F989F4B"/>
    <w:rsid w:val="0FB82EA0"/>
    <w:rsid w:val="0FBDF93C"/>
    <w:rsid w:val="0FFCFD6D"/>
    <w:rsid w:val="0FFD3AD6"/>
    <w:rsid w:val="1006FD4F"/>
    <w:rsid w:val="1017C1AA"/>
    <w:rsid w:val="105BFFF6"/>
    <w:rsid w:val="10929F9B"/>
    <w:rsid w:val="10AD9C49"/>
    <w:rsid w:val="11189E76"/>
    <w:rsid w:val="1153BE2C"/>
    <w:rsid w:val="115A1D09"/>
    <w:rsid w:val="11FDEFBD"/>
    <w:rsid w:val="12A822F6"/>
    <w:rsid w:val="12CCE4B6"/>
    <w:rsid w:val="12E77459"/>
    <w:rsid w:val="13125202"/>
    <w:rsid w:val="1367F5A0"/>
    <w:rsid w:val="13728BFF"/>
    <w:rsid w:val="138D0409"/>
    <w:rsid w:val="13B8C343"/>
    <w:rsid w:val="13CDA768"/>
    <w:rsid w:val="13D8CFFF"/>
    <w:rsid w:val="14308CEE"/>
    <w:rsid w:val="1432DE5E"/>
    <w:rsid w:val="14669DBB"/>
    <w:rsid w:val="146742F7"/>
    <w:rsid w:val="149E85A0"/>
    <w:rsid w:val="14D49D70"/>
    <w:rsid w:val="15118308"/>
    <w:rsid w:val="15418100"/>
    <w:rsid w:val="154E19C5"/>
    <w:rsid w:val="156D338E"/>
    <w:rsid w:val="157623CA"/>
    <w:rsid w:val="15EDAD6A"/>
    <w:rsid w:val="165E36DB"/>
    <w:rsid w:val="16649E5A"/>
    <w:rsid w:val="16A2FAF9"/>
    <w:rsid w:val="16B045E9"/>
    <w:rsid w:val="16C34598"/>
    <w:rsid w:val="172C2B9C"/>
    <w:rsid w:val="177634E9"/>
    <w:rsid w:val="1779837A"/>
    <w:rsid w:val="179EBDEA"/>
    <w:rsid w:val="17C6AFCB"/>
    <w:rsid w:val="17D05B9A"/>
    <w:rsid w:val="17D362AE"/>
    <w:rsid w:val="17EB2699"/>
    <w:rsid w:val="17EB4288"/>
    <w:rsid w:val="18201452"/>
    <w:rsid w:val="18302039"/>
    <w:rsid w:val="18308A05"/>
    <w:rsid w:val="1833DEDF"/>
    <w:rsid w:val="18836C2D"/>
    <w:rsid w:val="18B08ED2"/>
    <w:rsid w:val="18C58165"/>
    <w:rsid w:val="190B14DE"/>
    <w:rsid w:val="19571E32"/>
    <w:rsid w:val="198D1536"/>
    <w:rsid w:val="19A14FFD"/>
    <w:rsid w:val="19A50EA3"/>
    <w:rsid w:val="19AC9BC7"/>
    <w:rsid w:val="19BF5B84"/>
    <w:rsid w:val="19C7BADE"/>
    <w:rsid w:val="19C9A240"/>
    <w:rsid w:val="19CAC982"/>
    <w:rsid w:val="1A0EBC7A"/>
    <w:rsid w:val="1A3A502E"/>
    <w:rsid w:val="1A52612E"/>
    <w:rsid w:val="1A64AB15"/>
    <w:rsid w:val="1A9CE6C8"/>
    <w:rsid w:val="1ABB9275"/>
    <w:rsid w:val="1ACEA816"/>
    <w:rsid w:val="1B25A5B6"/>
    <w:rsid w:val="1B4CC716"/>
    <w:rsid w:val="1B5F93CB"/>
    <w:rsid w:val="1B73D707"/>
    <w:rsid w:val="1B9BA451"/>
    <w:rsid w:val="1BC8AC14"/>
    <w:rsid w:val="1C3EA155"/>
    <w:rsid w:val="1C871FAF"/>
    <w:rsid w:val="1C9720FE"/>
    <w:rsid w:val="1CBBB49B"/>
    <w:rsid w:val="1CD1BEA6"/>
    <w:rsid w:val="1CF168F1"/>
    <w:rsid w:val="1CFB1EEA"/>
    <w:rsid w:val="1CFC0978"/>
    <w:rsid w:val="1D25EE57"/>
    <w:rsid w:val="1D653C7D"/>
    <w:rsid w:val="1D69B656"/>
    <w:rsid w:val="1D6D719D"/>
    <w:rsid w:val="1D905D6B"/>
    <w:rsid w:val="1D92875F"/>
    <w:rsid w:val="1E23ED2A"/>
    <w:rsid w:val="1E366F49"/>
    <w:rsid w:val="1E48E32D"/>
    <w:rsid w:val="1E577C2F"/>
    <w:rsid w:val="1E7051E4"/>
    <w:rsid w:val="1EDAA5B9"/>
    <w:rsid w:val="1F1EAE0B"/>
    <w:rsid w:val="1F4ECA6A"/>
    <w:rsid w:val="1F5B75D7"/>
    <w:rsid w:val="1F6FDA21"/>
    <w:rsid w:val="1FD9E10C"/>
    <w:rsid w:val="1FE95676"/>
    <w:rsid w:val="1FEE1BD3"/>
    <w:rsid w:val="202C786D"/>
    <w:rsid w:val="20DA7D72"/>
    <w:rsid w:val="215CE484"/>
    <w:rsid w:val="215F4B97"/>
    <w:rsid w:val="218783BC"/>
    <w:rsid w:val="21C28F02"/>
    <w:rsid w:val="22117C32"/>
    <w:rsid w:val="221CF58D"/>
    <w:rsid w:val="2223806F"/>
    <w:rsid w:val="227A9684"/>
    <w:rsid w:val="227E615D"/>
    <w:rsid w:val="22E02E2E"/>
    <w:rsid w:val="22E81BB4"/>
    <w:rsid w:val="23168933"/>
    <w:rsid w:val="23532E44"/>
    <w:rsid w:val="23874155"/>
    <w:rsid w:val="239EA172"/>
    <w:rsid w:val="239EA34A"/>
    <w:rsid w:val="23A6518F"/>
    <w:rsid w:val="23AD8B64"/>
    <w:rsid w:val="23B26E14"/>
    <w:rsid w:val="24EBC221"/>
    <w:rsid w:val="24FFB5EE"/>
    <w:rsid w:val="2506B6B6"/>
    <w:rsid w:val="2515C856"/>
    <w:rsid w:val="255886CB"/>
    <w:rsid w:val="257D3DB3"/>
    <w:rsid w:val="25A16116"/>
    <w:rsid w:val="25A5BD0B"/>
    <w:rsid w:val="25DB6E7E"/>
    <w:rsid w:val="25DC4D28"/>
    <w:rsid w:val="25F0544B"/>
    <w:rsid w:val="2606F8C0"/>
    <w:rsid w:val="263E82AB"/>
    <w:rsid w:val="264DB7EF"/>
    <w:rsid w:val="26607B9D"/>
    <w:rsid w:val="266FF24F"/>
    <w:rsid w:val="26BEBCF4"/>
    <w:rsid w:val="26D5AC94"/>
    <w:rsid w:val="27027441"/>
    <w:rsid w:val="27181230"/>
    <w:rsid w:val="272E9F09"/>
    <w:rsid w:val="272F7534"/>
    <w:rsid w:val="275870CD"/>
    <w:rsid w:val="27CBCD67"/>
    <w:rsid w:val="27CDF41A"/>
    <w:rsid w:val="27E01671"/>
    <w:rsid w:val="27F7D935"/>
    <w:rsid w:val="2818888E"/>
    <w:rsid w:val="2828387F"/>
    <w:rsid w:val="2828BE90"/>
    <w:rsid w:val="282DB584"/>
    <w:rsid w:val="284A7965"/>
    <w:rsid w:val="288371D4"/>
    <w:rsid w:val="28B2F4C2"/>
    <w:rsid w:val="28BF8D87"/>
    <w:rsid w:val="28C31662"/>
    <w:rsid w:val="28CA4438"/>
    <w:rsid w:val="295623DD"/>
    <w:rsid w:val="295BD45B"/>
    <w:rsid w:val="2964298D"/>
    <w:rsid w:val="29B0CF4F"/>
    <w:rsid w:val="29CF77CC"/>
    <w:rsid w:val="29E2FC4D"/>
    <w:rsid w:val="2A03F29A"/>
    <w:rsid w:val="2A05C572"/>
    <w:rsid w:val="2A7D890D"/>
    <w:rsid w:val="2B1C482F"/>
    <w:rsid w:val="2B48459A"/>
    <w:rsid w:val="2B4C9125"/>
    <w:rsid w:val="2B57D7AF"/>
    <w:rsid w:val="2B5C9D0C"/>
    <w:rsid w:val="2B9431F3"/>
    <w:rsid w:val="2BE88E8C"/>
    <w:rsid w:val="2C1ECEF6"/>
    <w:rsid w:val="2C22C06D"/>
    <w:rsid w:val="2C22FDD6"/>
    <w:rsid w:val="2C3EA988"/>
    <w:rsid w:val="2C72283C"/>
    <w:rsid w:val="2C8480BE"/>
    <w:rsid w:val="2CA2A7DA"/>
    <w:rsid w:val="2CA2E1AA"/>
    <w:rsid w:val="2CB92229"/>
    <w:rsid w:val="2CBCBDF9"/>
    <w:rsid w:val="2CEE5EBF"/>
    <w:rsid w:val="2D46E751"/>
    <w:rsid w:val="2D800CF1"/>
    <w:rsid w:val="2D8B76C6"/>
    <w:rsid w:val="2DC3D4F0"/>
    <w:rsid w:val="2DD9D524"/>
    <w:rsid w:val="2E2626A5"/>
    <w:rsid w:val="2E296E72"/>
    <w:rsid w:val="2E892EB0"/>
    <w:rsid w:val="2EC85E8D"/>
    <w:rsid w:val="2ED7CD07"/>
    <w:rsid w:val="2EF59307"/>
    <w:rsid w:val="2F11139E"/>
    <w:rsid w:val="2F14D2C8"/>
    <w:rsid w:val="2F151031"/>
    <w:rsid w:val="2F333549"/>
    <w:rsid w:val="2F640DE4"/>
    <w:rsid w:val="2F769319"/>
    <w:rsid w:val="2FA907B3"/>
    <w:rsid w:val="2FB6F77C"/>
    <w:rsid w:val="2FC30754"/>
    <w:rsid w:val="2FCCE817"/>
    <w:rsid w:val="3007E590"/>
    <w:rsid w:val="3013B507"/>
    <w:rsid w:val="307B51B6"/>
    <w:rsid w:val="30B5E74B"/>
    <w:rsid w:val="30C4EC2A"/>
    <w:rsid w:val="30D43CC5"/>
    <w:rsid w:val="30E6F98F"/>
    <w:rsid w:val="30EEA9AC"/>
    <w:rsid w:val="30FADE3A"/>
    <w:rsid w:val="3169043A"/>
    <w:rsid w:val="3176D14D"/>
    <w:rsid w:val="31952383"/>
    <w:rsid w:val="3198ECC1"/>
    <w:rsid w:val="319F15B7"/>
    <w:rsid w:val="31A59FA4"/>
    <w:rsid w:val="31B3C1D8"/>
    <w:rsid w:val="31E796A0"/>
    <w:rsid w:val="31F25148"/>
    <w:rsid w:val="3207228C"/>
    <w:rsid w:val="3223B6A1"/>
    <w:rsid w:val="322E01B9"/>
    <w:rsid w:val="3238751B"/>
    <w:rsid w:val="324BF630"/>
    <w:rsid w:val="324C197B"/>
    <w:rsid w:val="326A29BE"/>
    <w:rsid w:val="32D4B51E"/>
    <w:rsid w:val="332699DE"/>
    <w:rsid w:val="336EFA67"/>
    <w:rsid w:val="3394DB6A"/>
    <w:rsid w:val="339DD774"/>
    <w:rsid w:val="33B13F96"/>
    <w:rsid w:val="33C90003"/>
    <w:rsid w:val="33D28FAB"/>
    <w:rsid w:val="344C0C00"/>
    <w:rsid w:val="34700132"/>
    <w:rsid w:val="3476F726"/>
    <w:rsid w:val="34854830"/>
    <w:rsid w:val="34AD38BB"/>
    <w:rsid w:val="3534A11C"/>
    <w:rsid w:val="35A184AC"/>
    <w:rsid w:val="35CB205B"/>
    <w:rsid w:val="35EFA922"/>
    <w:rsid w:val="361B5E05"/>
    <w:rsid w:val="364043CE"/>
    <w:rsid w:val="364CDC93"/>
    <w:rsid w:val="36513D3F"/>
    <w:rsid w:val="3656D57B"/>
    <w:rsid w:val="36597739"/>
    <w:rsid w:val="3674C934"/>
    <w:rsid w:val="36990410"/>
    <w:rsid w:val="369F5F39"/>
    <w:rsid w:val="36F7B75F"/>
    <w:rsid w:val="3719742A"/>
    <w:rsid w:val="372D5C61"/>
    <w:rsid w:val="3781E6DF"/>
    <w:rsid w:val="37A7E701"/>
    <w:rsid w:val="37C9E979"/>
    <w:rsid w:val="37D652B3"/>
    <w:rsid w:val="37F2F75F"/>
    <w:rsid w:val="37FF1940"/>
    <w:rsid w:val="3826B377"/>
    <w:rsid w:val="38319A3A"/>
    <w:rsid w:val="384A5FF7"/>
    <w:rsid w:val="387CA046"/>
    <w:rsid w:val="38EF49AA"/>
    <w:rsid w:val="3914A018"/>
    <w:rsid w:val="392B6959"/>
    <w:rsid w:val="3983B5DF"/>
    <w:rsid w:val="39A85F5C"/>
    <w:rsid w:val="39D7C6D7"/>
    <w:rsid w:val="39ED18E2"/>
    <w:rsid w:val="3A008A5B"/>
    <w:rsid w:val="3A0422A0"/>
    <w:rsid w:val="3A13F9BB"/>
    <w:rsid w:val="3A155B9F"/>
    <w:rsid w:val="3A22C441"/>
    <w:rsid w:val="3A56FA67"/>
    <w:rsid w:val="3A6224B1"/>
    <w:rsid w:val="3A6E5615"/>
    <w:rsid w:val="3A82C947"/>
    <w:rsid w:val="3AD3CEE3"/>
    <w:rsid w:val="3B2CF46E"/>
    <w:rsid w:val="3B5AB732"/>
    <w:rsid w:val="3B7AD0E0"/>
    <w:rsid w:val="3BD58234"/>
    <w:rsid w:val="3C050BD0"/>
    <w:rsid w:val="3C107941"/>
    <w:rsid w:val="3C10B6AA"/>
    <w:rsid w:val="3C184E63"/>
    <w:rsid w:val="3C1DC4B0"/>
    <w:rsid w:val="3C306034"/>
    <w:rsid w:val="3C8612A7"/>
    <w:rsid w:val="3CF08744"/>
    <w:rsid w:val="3CF3EAEF"/>
    <w:rsid w:val="3D010505"/>
    <w:rsid w:val="3D1BB847"/>
    <w:rsid w:val="3D204B25"/>
    <w:rsid w:val="3D60D281"/>
    <w:rsid w:val="3D91873E"/>
    <w:rsid w:val="3DBAE782"/>
    <w:rsid w:val="3DC31A6A"/>
    <w:rsid w:val="3DD68817"/>
    <w:rsid w:val="3DF9488E"/>
    <w:rsid w:val="3E0891F1"/>
    <w:rsid w:val="3E0B04A4"/>
    <w:rsid w:val="3E178B10"/>
    <w:rsid w:val="3E1AB082"/>
    <w:rsid w:val="3E3CE8FF"/>
    <w:rsid w:val="3E94E952"/>
    <w:rsid w:val="3EB836BB"/>
    <w:rsid w:val="3EEDBA58"/>
    <w:rsid w:val="3EFF102C"/>
    <w:rsid w:val="3F33EE8F"/>
    <w:rsid w:val="3FA66D08"/>
    <w:rsid w:val="3FBAAEB5"/>
    <w:rsid w:val="3FD935B6"/>
    <w:rsid w:val="3FD9453C"/>
    <w:rsid w:val="3FE93B01"/>
    <w:rsid w:val="4001A42E"/>
    <w:rsid w:val="40437EF8"/>
    <w:rsid w:val="4078045E"/>
    <w:rsid w:val="40A32255"/>
    <w:rsid w:val="40B75284"/>
    <w:rsid w:val="40B78FED"/>
    <w:rsid w:val="40DC6280"/>
    <w:rsid w:val="40F3CA58"/>
    <w:rsid w:val="40FD1856"/>
    <w:rsid w:val="413548B2"/>
    <w:rsid w:val="415C1909"/>
    <w:rsid w:val="41835828"/>
    <w:rsid w:val="419331DB"/>
    <w:rsid w:val="41C810AF"/>
    <w:rsid w:val="42105AEA"/>
    <w:rsid w:val="421647EB"/>
    <w:rsid w:val="42199303"/>
    <w:rsid w:val="422CBBC0"/>
    <w:rsid w:val="4233233F"/>
    <w:rsid w:val="424725E6"/>
    <w:rsid w:val="428E3EA8"/>
    <w:rsid w:val="42A0CFED"/>
    <w:rsid w:val="42D9E9D9"/>
    <w:rsid w:val="435D6FAE"/>
    <w:rsid w:val="4394263F"/>
    <w:rsid w:val="43FBD1A8"/>
    <w:rsid w:val="44021840"/>
    <w:rsid w:val="440A1E79"/>
    <w:rsid w:val="44439C0D"/>
    <w:rsid w:val="44885593"/>
    <w:rsid w:val="449C905A"/>
    <w:rsid w:val="450FF100"/>
    <w:rsid w:val="4541DA20"/>
    <w:rsid w:val="456F0B94"/>
    <w:rsid w:val="45B88A77"/>
    <w:rsid w:val="45FD09F3"/>
    <w:rsid w:val="4620E613"/>
    <w:rsid w:val="462D7ED8"/>
    <w:rsid w:val="463A31BB"/>
    <w:rsid w:val="4666BF03"/>
    <w:rsid w:val="4693F9EE"/>
    <w:rsid w:val="469BB4A3"/>
    <w:rsid w:val="46D56634"/>
    <w:rsid w:val="46F42A9B"/>
    <w:rsid w:val="46F666D0"/>
    <w:rsid w:val="4744036D"/>
    <w:rsid w:val="4755D1E4"/>
    <w:rsid w:val="47A8D3A1"/>
    <w:rsid w:val="482EEB13"/>
    <w:rsid w:val="48611DEF"/>
    <w:rsid w:val="4864F6B3"/>
    <w:rsid w:val="4876F70D"/>
    <w:rsid w:val="48CA83C5"/>
    <w:rsid w:val="48CAA793"/>
    <w:rsid w:val="48CF53BA"/>
    <w:rsid w:val="48FAF371"/>
    <w:rsid w:val="490326CA"/>
    <w:rsid w:val="491343F2"/>
    <w:rsid w:val="4928F8A2"/>
    <w:rsid w:val="4929DD2E"/>
    <w:rsid w:val="49590EC7"/>
    <w:rsid w:val="49625EEB"/>
    <w:rsid w:val="499B6BA1"/>
    <w:rsid w:val="49EAB75A"/>
    <w:rsid w:val="4A3615C8"/>
    <w:rsid w:val="4A5C3B91"/>
    <w:rsid w:val="4A6CC182"/>
    <w:rsid w:val="4AFD63A2"/>
    <w:rsid w:val="4B064157"/>
    <w:rsid w:val="4B199C45"/>
    <w:rsid w:val="4B1E744C"/>
    <w:rsid w:val="4B22698A"/>
    <w:rsid w:val="4B62D62A"/>
    <w:rsid w:val="4B7C4BDB"/>
    <w:rsid w:val="4B86BB69"/>
    <w:rsid w:val="4BAC3107"/>
    <w:rsid w:val="4BB20031"/>
    <w:rsid w:val="4BCA9067"/>
    <w:rsid w:val="4BDA56BA"/>
    <w:rsid w:val="4BF9AB39"/>
    <w:rsid w:val="4C11A38E"/>
    <w:rsid w:val="4C261126"/>
    <w:rsid w:val="4C39425F"/>
    <w:rsid w:val="4C3C07F6"/>
    <w:rsid w:val="4CC3C991"/>
    <w:rsid w:val="4CF3A6EA"/>
    <w:rsid w:val="4D218DD3"/>
    <w:rsid w:val="4D41A11D"/>
    <w:rsid w:val="4D70CF2D"/>
    <w:rsid w:val="4DBAEC4E"/>
    <w:rsid w:val="4E23D89C"/>
    <w:rsid w:val="4E4CB25F"/>
    <w:rsid w:val="4E664BD9"/>
    <w:rsid w:val="4E90747F"/>
    <w:rsid w:val="4E9DA075"/>
    <w:rsid w:val="4EB6A099"/>
    <w:rsid w:val="4F1068CC"/>
    <w:rsid w:val="4F21B329"/>
    <w:rsid w:val="4F3864C0"/>
    <w:rsid w:val="4F5BF357"/>
    <w:rsid w:val="4F66B016"/>
    <w:rsid w:val="4FA98EAB"/>
    <w:rsid w:val="4FC0724B"/>
    <w:rsid w:val="4FCF56E2"/>
    <w:rsid w:val="4FF7F1CF"/>
    <w:rsid w:val="5049F702"/>
    <w:rsid w:val="505F2A5F"/>
    <w:rsid w:val="5087F457"/>
    <w:rsid w:val="50B6267C"/>
    <w:rsid w:val="50E254EF"/>
    <w:rsid w:val="511F45C3"/>
    <w:rsid w:val="514DC195"/>
    <w:rsid w:val="515824B0"/>
    <w:rsid w:val="5171DB0F"/>
    <w:rsid w:val="518FB2D0"/>
    <w:rsid w:val="519C0011"/>
    <w:rsid w:val="51D0ADB0"/>
    <w:rsid w:val="51D926E5"/>
    <w:rsid w:val="51F52905"/>
    <w:rsid w:val="5213C584"/>
    <w:rsid w:val="521A7494"/>
    <w:rsid w:val="526AB20D"/>
    <w:rsid w:val="5287F520"/>
    <w:rsid w:val="52906329"/>
    <w:rsid w:val="52EEBAB1"/>
    <w:rsid w:val="52F0E145"/>
    <w:rsid w:val="5322201E"/>
    <w:rsid w:val="534604F3"/>
    <w:rsid w:val="5348E9B2"/>
    <w:rsid w:val="5365CB0E"/>
    <w:rsid w:val="53BFDBDD"/>
    <w:rsid w:val="53C780C7"/>
    <w:rsid w:val="53EA9EC8"/>
    <w:rsid w:val="5481C52B"/>
    <w:rsid w:val="5483766E"/>
    <w:rsid w:val="5485F40B"/>
    <w:rsid w:val="54C95840"/>
    <w:rsid w:val="54E7398A"/>
    <w:rsid w:val="54EB02C8"/>
    <w:rsid w:val="54EC0988"/>
    <w:rsid w:val="55273286"/>
    <w:rsid w:val="5544674F"/>
    <w:rsid w:val="557B8A04"/>
    <w:rsid w:val="559EFC4B"/>
    <w:rsid w:val="55C48103"/>
    <w:rsid w:val="55E0CC08"/>
    <w:rsid w:val="55E30326"/>
    <w:rsid w:val="55F2F4EF"/>
    <w:rsid w:val="5636D3EA"/>
    <w:rsid w:val="56385836"/>
    <w:rsid w:val="565866BC"/>
    <w:rsid w:val="56659069"/>
    <w:rsid w:val="56935513"/>
    <w:rsid w:val="56C1106E"/>
    <w:rsid w:val="56ED033C"/>
    <w:rsid w:val="56EFED7B"/>
    <w:rsid w:val="57131887"/>
    <w:rsid w:val="5794F8DF"/>
    <w:rsid w:val="57A00122"/>
    <w:rsid w:val="57A493AE"/>
    <w:rsid w:val="57D6E45F"/>
    <w:rsid w:val="583679AA"/>
    <w:rsid w:val="58B83C99"/>
    <w:rsid w:val="58CBAE12"/>
    <w:rsid w:val="58FA27DC"/>
    <w:rsid w:val="5973EC5C"/>
    <w:rsid w:val="59A2E411"/>
    <w:rsid w:val="59A64A80"/>
    <w:rsid w:val="59DA5608"/>
    <w:rsid w:val="5A08F568"/>
    <w:rsid w:val="5A0D2865"/>
    <w:rsid w:val="5A41F378"/>
    <w:rsid w:val="5A5C95EC"/>
    <w:rsid w:val="5A6BAD6C"/>
    <w:rsid w:val="5A92137D"/>
    <w:rsid w:val="5ABA5C19"/>
    <w:rsid w:val="5AD749AD"/>
    <w:rsid w:val="5B2868BA"/>
    <w:rsid w:val="5B780111"/>
    <w:rsid w:val="5BC21089"/>
    <w:rsid w:val="5BCC32E4"/>
    <w:rsid w:val="5BD66A75"/>
    <w:rsid w:val="5BF41097"/>
    <w:rsid w:val="5C221EFF"/>
    <w:rsid w:val="5C846C30"/>
    <w:rsid w:val="5C88957A"/>
    <w:rsid w:val="5C942D1E"/>
    <w:rsid w:val="5CC0886B"/>
    <w:rsid w:val="5CD0FD08"/>
    <w:rsid w:val="5D0CDC21"/>
    <w:rsid w:val="5D3F2EE9"/>
    <w:rsid w:val="5D9C1F45"/>
    <w:rsid w:val="5DD56A08"/>
    <w:rsid w:val="5DFBC312"/>
    <w:rsid w:val="5E0A223F"/>
    <w:rsid w:val="5E1C558F"/>
    <w:rsid w:val="5E4A53D1"/>
    <w:rsid w:val="5E778EBC"/>
    <w:rsid w:val="5EAD1219"/>
    <w:rsid w:val="5ED17FEA"/>
    <w:rsid w:val="5EE211C1"/>
    <w:rsid w:val="5EEAEFFF"/>
    <w:rsid w:val="5F652DCD"/>
    <w:rsid w:val="5F94AFD6"/>
    <w:rsid w:val="5FD512F1"/>
    <w:rsid w:val="5FF04664"/>
    <w:rsid w:val="601C1D71"/>
    <w:rsid w:val="603F4475"/>
    <w:rsid w:val="6042FDD1"/>
    <w:rsid w:val="604ED0A4"/>
    <w:rsid w:val="60637060"/>
    <w:rsid w:val="60795587"/>
    <w:rsid w:val="608CCDC2"/>
    <w:rsid w:val="60A2B991"/>
    <w:rsid w:val="60AE232B"/>
    <w:rsid w:val="617448D6"/>
    <w:rsid w:val="6188E0C7"/>
    <w:rsid w:val="61938FD3"/>
    <w:rsid w:val="61B0A5C9"/>
    <w:rsid w:val="61B21EDA"/>
    <w:rsid w:val="61C1252A"/>
    <w:rsid w:val="61CCB286"/>
    <w:rsid w:val="61CD1F06"/>
    <w:rsid w:val="61FDA96D"/>
    <w:rsid w:val="62072C9A"/>
    <w:rsid w:val="62328982"/>
    <w:rsid w:val="623FD05F"/>
    <w:rsid w:val="624DA9FE"/>
    <w:rsid w:val="6251C7D8"/>
    <w:rsid w:val="625E6EB4"/>
    <w:rsid w:val="62748896"/>
    <w:rsid w:val="629326EB"/>
    <w:rsid w:val="634703D0"/>
    <w:rsid w:val="6444E168"/>
    <w:rsid w:val="647ED271"/>
    <w:rsid w:val="64A39FB9"/>
    <w:rsid w:val="64CA78E4"/>
    <w:rsid w:val="64E2E42C"/>
    <w:rsid w:val="64E8593F"/>
    <w:rsid w:val="64F55EBB"/>
    <w:rsid w:val="651A26B6"/>
    <w:rsid w:val="6521A402"/>
    <w:rsid w:val="6531E2BA"/>
    <w:rsid w:val="657ED1C7"/>
    <w:rsid w:val="659D7A6C"/>
    <w:rsid w:val="659F0AA9"/>
    <w:rsid w:val="660094B6"/>
    <w:rsid w:val="66A32453"/>
    <w:rsid w:val="66A4AFC4"/>
    <w:rsid w:val="66B16611"/>
    <w:rsid w:val="66DE77C8"/>
    <w:rsid w:val="66F73C31"/>
    <w:rsid w:val="671D513F"/>
    <w:rsid w:val="6735A915"/>
    <w:rsid w:val="676CE1B9"/>
    <w:rsid w:val="6782098F"/>
    <w:rsid w:val="67A40719"/>
    <w:rsid w:val="67B4F25E"/>
    <w:rsid w:val="67B7D749"/>
    <w:rsid w:val="67E904FC"/>
    <w:rsid w:val="67EEA661"/>
    <w:rsid w:val="68048DE2"/>
    <w:rsid w:val="68ACF02A"/>
    <w:rsid w:val="68E73F4D"/>
    <w:rsid w:val="68F6EC5B"/>
    <w:rsid w:val="690AA07E"/>
    <w:rsid w:val="6926DC72"/>
    <w:rsid w:val="6972FC1A"/>
    <w:rsid w:val="697F94DF"/>
    <w:rsid w:val="69B8D50A"/>
    <w:rsid w:val="6A4A7D9D"/>
    <w:rsid w:val="6A57C17B"/>
    <w:rsid w:val="6AAB1733"/>
    <w:rsid w:val="6AE0B8BC"/>
    <w:rsid w:val="6B4B92E3"/>
    <w:rsid w:val="6B5E9A48"/>
    <w:rsid w:val="6BA7CA21"/>
    <w:rsid w:val="6BB70CBA"/>
    <w:rsid w:val="6BC7D53C"/>
    <w:rsid w:val="6BF41361"/>
    <w:rsid w:val="6C053949"/>
    <w:rsid w:val="6C1CA464"/>
    <w:rsid w:val="6C37ABF6"/>
    <w:rsid w:val="6C8614D2"/>
    <w:rsid w:val="6C98CA05"/>
    <w:rsid w:val="6CAB24CE"/>
    <w:rsid w:val="6CB4E747"/>
    <w:rsid w:val="6CCACE58"/>
    <w:rsid w:val="6CF9AB65"/>
    <w:rsid w:val="6D3C8FF8"/>
    <w:rsid w:val="6D48C486"/>
    <w:rsid w:val="6D583BD6"/>
    <w:rsid w:val="6D77F94A"/>
    <w:rsid w:val="6D882BCF"/>
    <w:rsid w:val="6E25B892"/>
    <w:rsid w:val="6E747F91"/>
    <w:rsid w:val="6E99DC7C"/>
    <w:rsid w:val="6EA44B45"/>
    <w:rsid w:val="6EC4B408"/>
    <w:rsid w:val="6ECD0F62"/>
    <w:rsid w:val="6EEA0D42"/>
    <w:rsid w:val="6F26C7C5"/>
    <w:rsid w:val="6F30F6A9"/>
    <w:rsid w:val="6F49BAB8"/>
    <w:rsid w:val="6F78272D"/>
    <w:rsid w:val="6FCBF5DA"/>
    <w:rsid w:val="6FD4DA20"/>
    <w:rsid w:val="7015DF98"/>
    <w:rsid w:val="701BBBEF"/>
    <w:rsid w:val="70C954DF"/>
    <w:rsid w:val="712D8492"/>
    <w:rsid w:val="714386DE"/>
    <w:rsid w:val="718EB8DF"/>
    <w:rsid w:val="719393B7"/>
    <w:rsid w:val="719B3170"/>
    <w:rsid w:val="71E864D6"/>
    <w:rsid w:val="7208B6A0"/>
    <w:rsid w:val="72292234"/>
    <w:rsid w:val="726A3988"/>
    <w:rsid w:val="726BD4B9"/>
    <w:rsid w:val="72B738D9"/>
    <w:rsid w:val="72F699DF"/>
    <w:rsid w:val="731B42F9"/>
    <w:rsid w:val="73712F90"/>
    <w:rsid w:val="73DF655B"/>
    <w:rsid w:val="74142116"/>
    <w:rsid w:val="743B6BE1"/>
    <w:rsid w:val="7476FD0A"/>
    <w:rsid w:val="74840FEF"/>
    <w:rsid w:val="74BED12A"/>
    <w:rsid w:val="74DE0A31"/>
    <w:rsid w:val="750E24E5"/>
    <w:rsid w:val="755E78CA"/>
    <w:rsid w:val="756C8A9B"/>
    <w:rsid w:val="75701D98"/>
    <w:rsid w:val="75DF760B"/>
    <w:rsid w:val="75ECCCCB"/>
    <w:rsid w:val="76026692"/>
    <w:rsid w:val="76049AAD"/>
    <w:rsid w:val="7652F89B"/>
    <w:rsid w:val="765842B1"/>
    <w:rsid w:val="7662AE7B"/>
    <w:rsid w:val="766311ED"/>
    <w:rsid w:val="76A94232"/>
    <w:rsid w:val="76AF3296"/>
    <w:rsid w:val="76B7E115"/>
    <w:rsid w:val="76BA5CFB"/>
    <w:rsid w:val="76F0057A"/>
    <w:rsid w:val="77024746"/>
    <w:rsid w:val="770CE3EB"/>
    <w:rsid w:val="771996CE"/>
    <w:rsid w:val="777B19B6"/>
    <w:rsid w:val="77994D18"/>
    <w:rsid w:val="77D3DB32"/>
    <w:rsid w:val="77FE25B3"/>
    <w:rsid w:val="78394F91"/>
    <w:rsid w:val="78515B6E"/>
    <w:rsid w:val="78551FA7"/>
    <w:rsid w:val="786E07C8"/>
    <w:rsid w:val="786EC055"/>
    <w:rsid w:val="787AF517"/>
    <w:rsid w:val="789894BE"/>
    <w:rsid w:val="78E3D3B6"/>
    <w:rsid w:val="79299567"/>
    <w:rsid w:val="792C124C"/>
    <w:rsid w:val="7933020A"/>
    <w:rsid w:val="79D3D84F"/>
    <w:rsid w:val="79E60292"/>
    <w:rsid w:val="79F25D81"/>
    <w:rsid w:val="7A225165"/>
    <w:rsid w:val="7A780E56"/>
    <w:rsid w:val="7A9ACA81"/>
    <w:rsid w:val="7AE6A866"/>
    <w:rsid w:val="7AF0380E"/>
    <w:rsid w:val="7AF6A9B5"/>
    <w:rsid w:val="7B0B9A3E"/>
    <w:rsid w:val="7B2B61EC"/>
    <w:rsid w:val="7B435B59"/>
    <w:rsid w:val="7B888FB1"/>
    <w:rsid w:val="7B956698"/>
    <w:rsid w:val="7BBCF1CC"/>
    <w:rsid w:val="7BE431D5"/>
    <w:rsid w:val="7C366E21"/>
    <w:rsid w:val="7C5BB0EE"/>
    <w:rsid w:val="7C97406E"/>
    <w:rsid w:val="7C9C05CB"/>
    <w:rsid w:val="7CC61A2A"/>
    <w:rsid w:val="7CE46FDC"/>
    <w:rsid w:val="7CF4FA18"/>
    <w:rsid w:val="7D057639"/>
    <w:rsid w:val="7D09B2A9"/>
    <w:rsid w:val="7D5E37B5"/>
    <w:rsid w:val="7D776D89"/>
    <w:rsid w:val="7DA32EA4"/>
    <w:rsid w:val="7DC3E97D"/>
    <w:rsid w:val="7DE24A69"/>
    <w:rsid w:val="7DFBCABA"/>
    <w:rsid w:val="7E047EB9"/>
    <w:rsid w:val="7E078D36"/>
    <w:rsid w:val="7E0DEC2D"/>
    <w:rsid w:val="7E295FB4"/>
    <w:rsid w:val="7E737C1F"/>
    <w:rsid w:val="7EBF662A"/>
    <w:rsid w:val="7F28807C"/>
    <w:rsid w:val="7F32171F"/>
    <w:rsid w:val="7F49B26E"/>
    <w:rsid w:val="7F743506"/>
    <w:rsid w:val="7F99DAE6"/>
    <w:rsid w:val="7FAC3169"/>
    <w:rsid w:val="7FC15714"/>
    <w:rsid w:val="7FCCF776"/>
    <w:rsid w:val="7FE64325"/>
    <w:rsid w:val="7FF1A4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7384811B-270E-8040-A3DF-84B9AD95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F5175"/>
    <w:pPr>
      <w:keepNext/>
      <w:keepLines/>
      <w:widowControl w:val="0"/>
      <w:autoSpaceDE w:val="0"/>
      <w:autoSpaceDN w:val="0"/>
      <w:spacing w:before="40" w:after="0" w:line="240" w:lineRule="auto"/>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1F5175"/>
    <w:pPr>
      <w:keepNext/>
      <w:keepLines/>
      <w:widowControl w:val="0"/>
      <w:tabs>
        <w:tab w:val="left" w:pos="1080"/>
      </w:tabs>
      <w:autoSpaceDE w:val="0"/>
      <w:autoSpaceDN w:val="0"/>
      <w:spacing w:before="40" w:after="0" w:line="240" w:lineRule="auto"/>
      <w:ind w:left="1080"/>
      <w:outlineLvl w:val="2"/>
    </w:pPr>
    <w:rPr>
      <w:rFonts w:ascii="Cambria" w:eastAsiaTheme="majorEastAsia" w:hAnsi="Cambr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5175"/>
    <w:rPr>
      <w:rFonts w:ascii="Cambria" w:eastAsiaTheme="majorEastAsia" w:hAnsi="Cambria" w:cstheme="majorBidi"/>
      <w:b/>
      <w:szCs w:val="26"/>
    </w:rPr>
  </w:style>
  <w:style w:type="character" w:customStyle="1" w:styleId="Heading3Char">
    <w:name w:val="Heading 3 Char"/>
    <w:basedOn w:val="DefaultParagraphFont"/>
    <w:link w:val="Heading3"/>
    <w:uiPriority w:val="9"/>
    <w:rsid w:val="001F5175"/>
    <w:rPr>
      <w:rFonts w:ascii="Cambria" w:eastAsiaTheme="majorEastAsia" w:hAnsi="Cambria" w:cstheme="majorBidi"/>
      <w:b/>
      <w:szCs w:val="24"/>
    </w:rPr>
  </w:style>
  <w:style w:type="paragraph" w:styleId="BodyText">
    <w:name w:val="Body Text"/>
    <w:basedOn w:val="Normal"/>
    <w:link w:val="BodyTextChar"/>
    <w:uiPriority w:val="1"/>
    <w:qFormat/>
    <w:rsid w:val="00680F7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80F7C"/>
    <w:rPr>
      <w:rFonts w:ascii="Calibri" w:eastAsia="Calibri" w:hAnsi="Calibri" w:cs="Calibri"/>
    </w:rPr>
  </w:style>
  <w:style w:type="table" w:customStyle="1" w:styleId="TableGrid1">
    <w:name w:val="Table Grid1"/>
    <w:basedOn w:val="TableNormal"/>
    <w:next w:val="TableGrid"/>
    <w:uiPriority w:val="39"/>
    <w:rsid w:val="007D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 w:id="1225947312">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280986052">
      <w:bodyDiv w:val="1"/>
      <w:marLeft w:val="0"/>
      <w:marRight w:val="0"/>
      <w:marTop w:val="0"/>
      <w:marBottom w:val="0"/>
      <w:divBdr>
        <w:top w:val="none" w:sz="0" w:space="0" w:color="auto"/>
        <w:left w:val="none" w:sz="0" w:space="0" w:color="auto"/>
        <w:bottom w:val="none" w:sz="0" w:space="0" w:color="auto"/>
        <w:right w:val="none" w:sz="0" w:space="0" w:color="auto"/>
      </w:divBdr>
      <w:divsChild>
        <w:div w:id="39980560">
          <w:marLeft w:val="0"/>
          <w:marRight w:val="0"/>
          <w:marTop w:val="0"/>
          <w:marBottom w:val="0"/>
          <w:divBdr>
            <w:top w:val="none" w:sz="0" w:space="0" w:color="auto"/>
            <w:left w:val="none" w:sz="0" w:space="0" w:color="auto"/>
            <w:bottom w:val="none" w:sz="0" w:space="0" w:color="auto"/>
            <w:right w:val="none" w:sz="0" w:space="0" w:color="auto"/>
          </w:divBdr>
        </w:div>
        <w:div w:id="1754860867">
          <w:marLeft w:val="0"/>
          <w:marRight w:val="0"/>
          <w:marTop w:val="0"/>
          <w:marBottom w:val="0"/>
          <w:divBdr>
            <w:top w:val="none" w:sz="0" w:space="0" w:color="auto"/>
            <w:left w:val="none" w:sz="0" w:space="0" w:color="auto"/>
            <w:bottom w:val="none" w:sz="0" w:space="0" w:color="auto"/>
            <w:right w:val="none" w:sz="0" w:space="0" w:color="auto"/>
          </w:divBdr>
        </w:div>
        <w:div w:id="2123062585">
          <w:marLeft w:val="0"/>
          <w:marRight w:val="0"/>
          <w:marTop w:val="0"/>
          <w:marBottom w:val="0"/>
          <w:divBdr>
            <w:top w:val="none" w:sz="0" w:space="0" w:color="auto"/>
            <w:left w:val="none" w:sz="0" w:space="0" w:color="auto"/>
            <w:bottom w:val="none" w:sz="0" w:space="0" w:color="auto"/>
            <w:right w:val="none" w:sz="0" w:space="0" w:color="auto"/>
          </w:divBdr>
        </w:div>
      </w:divsChild>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RESNET-SDC-1100-Call-20250729_140204-Meeting-Recording.mp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73355-F4A7-414D-84C7-4F6D862F5639}">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71A7C0AC-4358-4082-AA0C-8B1ACEECB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0C3CB-D038-4BB8-9460-76E9A0204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Links>
    <vt:vector size="12" baseType="variant">
      <vt:variant>
        <vt:i4>3276810</vt:i4>
      </vt:variant>
      <vt:variant>
        <vt:i4>3</vt:i4>
      </vt:variant>
      <vt:variant>
        <vt:i4>0</vt:i4>
      </vt:variant>
      <vt:variant>
        <vt:i4>5</vt:i4>
      </vt:variant>
      <vt:variant>
        <vt:lpwstr>https://www.resnet.us/wp-content/uploads/RESNET-SDC-1100-Call-20250729_140204-Meeting-Recording.mp4</vt:lpwstr>
      </vt:variant>
      <vt:variant>
        <vt:lpwstr/>
      </vt:variant>
      <vt:variant>
        <vt:i4>7143445</vt:i4>
      </vt:variant>
      <vt:variant>
        <vt:i4>0</vt:i4>
      </vt:variant>
      <vt:variant>
        <vt:i4>0</vt:i4>
      </vt:variant>
      <vt:variant>
        <vt:i4>5</vt:i4>
      </vt:variant>
      <vt:variant>
        <vt:lpwstr>https://teams.microsoft.com/l/meetup-join/19%3ameeting_ZjhhZmM4NDMtOGI3Mi00ZjczLTlhYWMtZDk5NDAwYzQ4OTAy%40thread.v2/0?context=%7b%22Tid%22%3a%22e5f23624-9be3-4926-98df-49740f9dfb77%22%2c%22Oid%22%3a%229ec8eb7d-71a2-4e8f-a6b7-b6739b4a7e3d%22%7d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Noah Kibbe</cp:lastModifiedBy>
  <cp:revision>2</cp:revision>
  <cp:lastPrinted>2025-03-25T05:04:00Z</cp:lastPrinted>
  <dcterms:created xsi:type="dcterms:W3CDTF">2025-07-31T14:39:00Z</dcterms:created>
  <dcterms:modified xsi:type="dcterms:W3CDTF">2025-07-31T14:39:00Z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