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5A7C" w14:textId="77777777" w:rsidR="00D2413F" w:rsidRDefault="00D2413F" w:rsidP="00D2413F">
      <w:pPr>
        <w:pStyle w:val="paragraph"/>
        <w:jc w:val="center"/>
        <w:textAlignment w:val="baseline"/>
      </w:pPr>
      <w:r>
        <w:rPr>
          <w:rStyle w:val="normaltextrun"/>
          <w:rFonts w:ascii="Times" w:hAnsi="Times"/>
          <w:b/>
          <w:bCs/>
        </w:rPr>
        <w:t>SDC 301 CALCULATIONS SC Call Draft Minutes</w:t>
      </w:r>
      <w:r>
        <w:rPr>
          <w:rStyle w:val="eop"/>
          <w:rFonts w:ascii="Times" w:hAnsi="Times"/>
        </w:rPr>
        <w:t> </w:t>
      </w:r>
    </w:p>
    <w:p w14:paraId="011E3712" w14:textId="64348002" w:rsidR="00D2413F" w:rsidRDefault="007019DF" w:rsidP="007019DF">
      <w:pPr>
        <w:pStyle w:val="paragraph"/>
        <w:ind w:left="2160" w:firstLine="720"/>
        <w:textAlignment w:val="baseline"/>
      </w:pPr>
      <w:r>
        <w:rPr>
          <w:rStyle w:val="normaltextrun"/>
          <w:rFonts w:ascii="Times" w:hAnsi="Times"/>
        </w:rPr>
        <w:t>June 6</w:t>
      </w:r>
      <w:r w:rsidR="00D2413F">
        <w:rPr>
          <w:rStyle w:val="normaltextrun"/>
          <w:rFonts w:ascii="Times" w:hAnsi="Times"/>
        </w:rPr>
        <w:t>, 2022 | 1:00 PM – 2:30 PM Eastern</w:t>
      </w:r>
      <w:r w:rsidR="00D2413F">
        <w:rPr>
          <w:rStyle w:val="eop"/>
          <w:rFonts w:ascii="Times" w:hAnsi="Times"/>
        </w:rPr>
        <w:t> </w:t>
      </w:r>
    </w:p>
    <w:p w14:paraId="7F334FED" w14:textId="4804EB77" w:rsidR="00D2413F" w:rsidRPr="00BB1F7E" w:rsidRDefault="00BB1F7E" w:rsidP="00D2413F">
      <w:pPr>
        <w:pStyle w:val="paragraph"/>
        <w:jc w:val="center"/>
        <w:textAlignment w:val="baseline"/>
        <w:rPr>
          <w:rStyle w:val="Hyperlink"/>
        </w:rPr>
      </w:pPr>
      <w:r>
        <w:rPr>
          <w:rStyle w:val="normaltextrun"/>
          <w:rFonts w:ascii="Times" w:hAnsi="Times"/>
          <w:color w:val="0563C1"/>
          <w:u w:val="single"/>
        </w:rPr>
        <w:fldChar w:fldCharType="begin"/>
      </w:r>
      <w:r>
        <w:rPr>
          <w:rStyle w:val="normaltextrun"/>
          <w:rFonts w:ascii="Times" w:hAnsi="Times"/>
          <w:color w:val="0563C1"/>
          <w:u w:val="single"/>
        </w:rPr>
        <w:instrText xml:space="preserve"> HYPERLINK "https://transcripts.gotomeeting.com/" \l "/s/ccfe219055b70080504a0a7f4fb0741c259a4c2201398ea708f14c8fa95d1696" </w:instrText>
      </w:r>
      <w:r>
        <w:rPr>
          <w:rStyle w:val="normaltextrun"/>
          <w:rFonts w:ascii="Times" w:hAnsi="Times"/>
          <w:color w:val="0563C1"/>
          <w:u w:val="single"/>
        </w:rPr>
      </w:r>
      <w:r>
        <w:rPr>
          <w:rStyle w:val="normaltextrun"/>
          <w:rFonts w:ascii="Times" w:hAnsi="Times"/>
          <w:color w:val="0563C1"/>
          <w:u w:val="single"/>
        </w:rPr>
        <w:fldChar w:fldCharType="separate"/>
      </w:r>
      <w:r w:rsidR="00D2413F" w:rsidRPr="00BB1F7E">
        <w:rPr>
          <w:rStyle w:val="Hyperlink"/>
          <w:rFonts w:ascii="Times" w:hAnsi="Times"/>
        </w:rPr>
        <w:t>CLICK HERE TO VIEW RECORDING </w:t>
      </w:r>
    </w:p>
    <w:p w14:paraId="6E8E459C" w14:textId="043EDD48" w:rsidR="00D2413F" w:rsidRDefault="00D2413F" w:rsidP="00D2413F">
      <w:pPr>
        <w:pStyle w:val="paragraph"/>
        <w:jc w:val="center"/>
        <w:textAlignment w:val="baseline"/>
      </w:pPr>
      <w:r w:rsidRPr="00BB1F7E">
        <w:rPr>
          <w:rStyle w:val="Hyperlink"/>
          <w:rFonts w:ascii="Times" w:hAnsi="Times"/>
        </w:rPr>
        <w:t> </w:t>
      </w:r>
      <w:r w:rsidR="00BB1F7E">
        <w:rPr>
          <w:rStyle w:val="normaltextrun"/>
          <w:rFonts w:ascii="Times" w:hAnsi="Times"/>
          <w:color w:val="0563C1"/>
          <w:u w:val="single"/>
        </w:rPr>
        <w:fldChar w:fldCharType="end"/>
      </w:r>
    </w:p>
    <w:p w14:paraId="4EDFAB3B" w14:textId="77777777" w:rsidR="008136F7" w:rsidRDefault="008136F7" w:rsidP="008136F7">
      <w:pPr>
        <w:rPr>
          <w:rFonts w:ascii="Times New Roman" w:hAnsi="Times New Roman" w:cs="Times New Roman"/>
        </w:rPr>
      </w:pPr>
      <w:r w:rsidRPr="009A2793">
        <w:rPr>
          <w:rFonts w:ascii="Times New Roman" w:hAnsi="Times New Roman" w:cs="Times New Roman"/>
          <w:b/>
          <w:bCs/>
        </w:rPr>
        <w:t xml:space="preserve">Members Present: </w:t>
      </w:r>
      <w:r>
        <w:rPr>
          <w:rFonts w:ascii="Times New Roman" w:hAnsi="Times New Roman" w:cs="Times New Roman"/>
        </w:rPr>
        <w:t xml:space="preserve">Dave Roberts (Chair), Brian Christensen, Gayathri Vijaykumar, Nick </w:t>
      </w:r>
      <w:proofErr w:type="spellStart"/>
      <w:r>
        <w:rPr>
          <w:rFonts w:ascii="Times New Roman" w:hAnsi="Times New Roman" w:cs="Times New Roman"/>
        </w:rPr>
        <w:t>Sisler</w:t>
      </w:r>
      <w:proofErr w:type="spellEnd"/>
      <w:r>
        <w:rPr>
          <w:rFonts w:ascii="Times New Roman" w:hAnsi="Times New Roman" w:cs="Times New Roman"/>
        </w:rPr>
        <w:t>, Philip Fairey, Scott Horowitz, Rob Salcido</w:t>
      </w:r>
    </w:p>
    <w:p w14:paraId="65F924E7" w14:textId="77777777" w:rsidR="008136F7" w:rsidRPr="004B32F6" w:rsidRDefault="008136F7" w:rsidP="008136F7">
      <w:pPr>
        <w:rPr>
          <w:rFonts w:ascii="Times New Roman" w:hAnsi="Times New Roman" w:cs="Times New Roman"/>
        </w:rPr>
      </w:pPr>
    </w:p>
    <w:p w14:paraId="75B8E15A" w14:textId="77777777" w:rsidR="008136F7" w:rsidRDefault="008136F7" w:rsidP="008136F7">
      <w:pPr>
        <w:rPr>
          <w:rFonts w:ascii="Times New Roman" w:hAnsi="Times New Roman" w:cs="Times New Roman"/>
        </w:rPr>
      </w:pPr>
      <w:r w:rsidRPr="009A2793">
        <w:rPr>
          <w:rFonts w:ascii="Times New Roman" w:hAnsi="Times New Roman" w:cs="Times New Roman"/>
          <w:b/>
          <w:bCs/>
        </w:rPr>
        <w:t xml:space="preserve">Members Absent: </w:t>
      </w:r>
      <w:r w:rsidRPr="009A2793">
        <w:rPr>
          <w:rFonts w:ascii="Times New Roman" w:hAnsi="Times New Roman" w:cs="Times New Roman"/>
        </w:rPr>
        <w:t>Charlie</w:t>
      </w:r>
      <w:r>
        <w:rPr>
          <w:rFonts w:ascii="Times New Roman" w:hAnsi="Times New Roman" w:cs="Times New Roman"/>
        </w:rPr>
        <w:t xml:space="preserve"> Haack</w:t>
      </w:r>
      <w:r w:rsidRPr="009A2793">
        <w:rPr>
          <w:rFonts w:ascii="Times New Roman" w:hAnsi="Times New Roman" w:cs="Times New Roman"/>
        </w:rPr>
        <w:t>, William</w:t>
      </w:r>
      <w:r>
        <w:rPr>
          <w:rFonts w:ascii="Times New Roman" w:hAnsi="Times New Roman" w:cs="Times New Roman"/>
        </w:rPr>
        <w:t xml:space="preserve"> </w:t>
      </w:r>
      <w:proofErr w:type="spellStart"/>
      <w:r>
        <w:rPr>
          <w:rFonts w:ascii="Times New Roman" w:hAnsi="Times New Roman" w:cs="Times New Roman"/>
        </w:rPr>
        <w:t>Ranson</w:t>
      </w:r>
      <w:proofErr w:type="spellEnd"/>
    </w:p>
    <w:p w14:paraId="4D6385DD" w14:textId="2C40BC6F" w:rsidR="00D2413F" w:rsidRDefault="00D2413F" w:rsidP="00D2413F">
      <w:pPr>
        <w:pStyle w:val="paragraph"/>
        <w:textAlignment w:val="baseline"/>
      </w:pPr>
      <w:r>
        <w:rPr>
          <w:rStyle w:val="normaltextrun"/>
          <w:rFonts w:ascii="Times" w:hAnsi="Times"/>
          <w:b/>
          <w:bCs/>
        </w:rPr>
        <w:t xml:space="preserve">RESNET Staff Present: </w:t>
      </w:r>
      <w:r w:rsidR="007F0BDD">
        <w:rPr>
          <w:rStyle w:val="normaltextrun"/>
          <w:rFonts w:ascii="Times" w:hAnsi="Times"/>
        </w:rPr>
        <w:t>Emma Bennett</w:t>
      </w:r>
      <w:r>
        <w:rPr>
          <w:rStyle w:val="normaltextrun"/>
          <w:rFonts w:ascii="Times" w:hAnsi="Times"/>
        </w:rPr>
        <w:t>, Clara Bennett</w:t>
      </w:r>
      <w:r w:rsidR="00A93FFA">
        <w:rPr>
          <w:rStyle w:val="eop"/>
          <w:rFonts w:ascii="Times" w:hAnsi="Times"/>
        </w:rPr>
        <w:t xml:space="preserve">, </w:t>
      </w:r>
      <w:r w:rsidR="00A93FFA" w:rsidRPr="009A2793">
        <w:t>Laurel Elam,</w:t>
      </w:r>
      <w:r w:rsidR="00822D32">
        <w:t xml:space="preserve"> Rick Dixon</w:t>
      </w:r>
    </w:p>
    <w:p w14:paraId="7E135F99" w14:textId="77777777" w:rsidR="00D2413F" w:rsidRDefault="00D2413F" w:rsidP="00D2413F">
      <w:pPr>
        <w:pStyle w:val="paragraph"/>
        <w:textAlignment w:val="baseline"/>
      </w:pPr>
      <w:r>
        <w:rPr>
          <w:rStyle w:val="normaltextrun"/>
          <w:rFonts w:ascii="Times" w:hAnsi="Times"/>
          <w:b/>
          <w:bCs/>
        </w:rPr>
        <w:t xml:space="preserve">Minutes Prepared By: </w:t>
      </w:r>
      <w:r>
        <w:rPr>
          <w:rStyle w:val="normaltextrun"/>
          <w:rFonts w:ascii="Times" w:hAnsi="Times"/>
        </w:rPr>
        <w:t>Clara Bennett</w:t>
      </w:r>
      <w:r>
        <w:rPr>
          <w:rStyle w:val="eop"/>
          <w:rFonts w:ascii="Times" w:hAnsi="Times"/>
        </w:rPr>
        <w:t> </w:t>
      </w:r>
    </w:p>
    <w:p w14:paraId="7959AE58" w14:textId="5B4E7FB9" w:rsidR="00D2413F" w:rsidRDefault="00D2413F" w:rsidP="00D2413F">
      <w:pPr>
        <w:pStyle w:val="paragraph"/>
        <w:textAlignment w:val="baseline"/>
      </w:pPr>
      <w:r>
        <w:rPr>
          <w:rStyle w:val="eop"/>
          <w:rFonts w:ascii="Times" w:hAnsi="Times"/>
        </w:rPr>
        <w:t> </w:t>
      </w:r>
      <w:r>
        <w:rPr>
          <w:rStyle w:val="normaltextrun"/>
          <w:rFonts w:ascii="Times" w:hAnsi="Times"/>
        </w:rPr>
        <w:t>Meeting called to order at 1:</w:t>
      </w:r>
      <w:r w:rsidR="00993BBF">
        <w:rPr>
          <w:rStyle w:val="normaltextrun"/>
          <w:rFonts w:ascii="Times" w:hAnsi="Times"/>
        </w:rPr>
        <w:t>0</w:t>
      </w:r>
      <w:r w:rsidR="005B65B3">
        <w:rPr>
          <w:rStyle w:val="normaltextrun"/>
          <w:rFonts w:ascii="Times" w:hAnsi="Times"/>
        </w:rPr>
        <w:t>8</w:t>
      </w:r>
      <w:r>
        <w:rPr>
          <w:rStyle w:val="normaltextrun"/>
          <w:rFonts w:ascii="Times" w:hAnsi="Times"/>
        </w:rPr>
        <w:t xml:space="preserve"> ET</w:t>
      </w:r>
      <w:r>
        <w:rPr>
          <w:rStyle w:val="eop"/>
          <w:rFonts w:ascii="Times" w:hAnsi="Times"/>
        </w:rPr>
        <w:t> </w:t>
      </w:r>
    </w:p>
    <w:p w14:paraId="25881874" w14:textId="597F3D8B" w:rsidR="00D2413F" w:rsidRDefault="00D2413F" w:rsidP="00D2413F">
      <w:pPr>
        <w:pStyle w:val="paragraph"/>
        <w:textAlignment w:val="baseline"/>
      </w:pPr>
      <w:r>
        <w:rPr>
          <w:rStyle w:val="eop"/>
          <w:rFonts w:ascii="Times" w:hAnsi="Times"/>
        </w:rPr>
        <w:t> </w:t>
      </w:r>
      <w:r>
        <w:rPr>
          <w:rStyle w:val="normaltextrun"/>
          <w:rFonts w:ascii="Times" w:hAnsi="Times"/>
          <w:b/>
          <w:bCs/>
        </w:rPr>
        <w:t>Approve Agenda</w:t>
      </w:r>
      <w:r>
        <w:rPr>
          <w:rStyle w:val="eop"/>
          <w:rFonts w:ascii="Times" w:hAnsi="Times"/>
        </w:rPr>
        <w:t> </w:t>
      </w:r>
    </w:p>
    <w:p w14:paraId="4ADEE8BA" w14:textId="38EE6C3E" w:rsidR="00D2413F" w:rsidRDefault="0024644E" w:rsidP="00D2413F">
      <w:pPr>
        <w:pStyle w:val="paragraph"/>
        <w:textAlignment w:val="baseline"/>
      </w:pPr>
      <w:r>
        <w:rPr>
          <w:rStyle w:val="normaltextrun"/>
          <w:rFonts w:ascii="Times" w:hAnsi="Times"/>
        </w:rPr>
        <w:t>Brian Christensen</w:t>
      </w:r>
      <w:r w:rsidR="00D2413F">
        <w:rPr>
          <w:rStyle w:val="normaltextrun"/>
          <w:rFonts w:ascii="Times" w:hAnsi="Times"/>
        </w:rPr>
        <w:t xml:space="preserve"> made a motion to approve the agenda. </w:t>
      </w:r>
      <w:r>
        <w:rPr>
          <w:rStyle w:val="normaltextrun"/>
          <w:rFonts w:ascii="Times" w:hAnsi="Times"/>
        </w:rPr>
        <w:t>Phillip Fairey</w:t>
      </w:r>
      <w:r w:rsidR="00D2413F">
        <w:rPr>
          <w:rStyle w:val="normaltextrun"/>
          <w:rFonts w:ascii="Times" w:hAnsi="Times"/>
        </w:rPr>
        <w:t xml:space="preserve"> seconds. </w:t>
      </w:r>
      <w:r w:rsidR="00D2413F">
        <w:rPr>
          <w:rStyle w:val="eop"/>
          <w:rFonts w:ascii="Times" w:hAnsi="Times"/>
        </w:rPr>
        <w:t> </w:t>
      </w:r>
    </w:p>
    <w:p w14:paraId="6981FDA3" w14:textId="6005CCEF" w:rsidR="0024644E" w:rsidRDefault="00D2413F" w:rsidP="001434A1">
      <w:pPr>
        <w:pStyle w:val="paragraph"/>
        <w:textAlignment w:val="baseline"/>
        <w:rPr>
          <w:rStyle w:val="eop"/>
          <w:rFonts w:ascii="Times" w:hAnsi="Times"/>
        </w:rPr>
      </w:pPr>
      <w:r>
        <w:rPr>
          <w:rStyle w:val="normaltextrun"/>
          <w:rFonts w:ascii="Times" w:hAnsi="Times"/>
          <w:b/>
          <w:bCs/>
        </w:rPr>
        <w:t xml:space="preserve">Approve Meeting Minutes from </w:t>
      </w:r>
      <w:r w:rsidR="0024644E">
        <w:rPr>
          <w:rStyle w:val="normaltextrun"/>
          <w:rFonts w:ascii="Times" w:hAnsi="Times"/>
          <w:b/>
          <w:bCs/>
        </w:rPr>
        <w:t>May</w:t>
      </w:r>
      <w:r w:rsidR="007019DF">
        <w:rPr>
          <w:rStyle w:val="normaltextrun"/>
          <w:rFonts w:ascii="Times" w:hAnsi="Times"/>
          <w:b/>
          <w:bCs/>
        </w:rPr>
        <w:t xml:space="preserve"> </w:t>
      </w:r>
      <w:r w:rsidR="0024644E">
        <w:rPr>
          <w:rStyle w:val="normaltextrun"/>
          <w:rFonts w:ascii="Times" w:hAnsi="Times"/>
          <w:b/>
          <w:bCs/>
        </w:rPr>
        <w:t>2</w:t>
      </w:r>
      <w:r>
        <w:rPr>
          <w:rStyle w:val="normaltextrun"/>
          <w:rFonts w:ascii="Times" w:hAnsi="Times"/>
          <w:b/>
          <w:bCs/>
        </w:rPr>
        <w:t>, 2022</w:t>
      </w:r>
      <w:r>
        <w:rPr>
          <w:rStyle w:val="eop"/>
          <w:rFonts w:ascii="Times" w:hAnsi="Times"/>
        </w:rPr>
        <w:t> </w:t>
      </w:r>
    </w:p>
    <w:p w14:paraId="37D9083B" w14:textId="794E7BA5" w:rsidR="001434A1" w:rsidRPr="0024644E" w:rsidRDefault="0024644E" w:rsidP="001434A1">
      <w:pPr>
        <w:pStyle w:val="paragraph"/>
        <w:textAlignment w:val="baseline"/>
        <w:rPr>
          <w:rFonts w:ascii="Times" w:hAnsi="Times"/>
        </w:rPr>
      </w:pPr>
      <w:r>
        <w:rPr>
          <w:rStyle w:val="eop"/>
          <w:rFonts w:ascii="Times" w:hAnsi="Times"/>
        </w:rPr>
        <w:t>Brian</w:t>
      </w:r>
      <w:r w:rsidR="001434A1" w:rsidRPr="4957674C">
        <w:rPr>
          <w:rStyle w:val="eop"/>
          <w:rFonts w:ascii="Times" w:hAnsi="Times"/>
        </w:rPr>
        <w:t xml:space="preserve"> </w:t>
      </w:r>
      <w:r w:rsidR="00A33E69" w:rsidRPr="4957674C">
        <w:rPr>
          <w:rStyle w:val="eop"/>
          <w:rFonts w:ascii="Times" w:hAnsi="Times"/>
        </w:rPr>
        <w:t>Christensen</w:t>
      </w:r>
      <w:r w:rsidR="001434A1" w:rsidRPr="4957674C">
        <w:rPr>
          <w:rStyle w:val="normaltextrun"/>
          <w:rFonts w:ascii="Times" w:hAnsi="Times"/>
        </w:rPr>
        <w:t xml:space="preserve"> </w:t>
      </w:r>
      <w:r w:rsidR="001434A1">
        <w:rPr>
          <w:rStyle w:val="normaltextrun"/>
          <w:rFonts w:ascii="Times" w:hAnsi="Times"/>
        </w:rPr>
        <w:t xml:space="preserve">made a motion to approve minutes. </w:t>
      </w:r>
      <w:r w:rsidRPr="4957674C">
        <w:rPr>
          <w:rStyle w:val="normaltextrun"/>
          <w:rFonts w:ascii="Times" w:hAnsi="Times"/>
        </w:rPr>
        <w:t>Rob</w:t>
      </w:r>
      <w:r w:rsidR="001434A1" w:rsidRPr="4957674C">
        <w:rPr>
          <w:rStyle w:val="normaltextrun"/>
          <w:rFonts w:ascii="Times" w:hAnsi="Times"/>
        </w:rPr>
        <w:t xml:space="preserve"> second</w:t>
      </w:r>
      <w:r w:rsidR="00A33E69" w:rsidRPr="4957674C">
        <w:rPr>
          <w:rStyle w:val="normaltextrun"/>
          <w:rFonts w:ascii="Times" w:hAnsi="Times"/>
        </w:rPr>
        <w:t>ed the motion</w:t>
      </w:r>
      <w:r w:rsidR="001434A1" w:rsidRPr="4957674C">
        <w:rPr>
          <w:rStyle w:val="normaltextrun"/>
          <w:rFonts w:ascii="Times" w:hAnsi="Times"/>
        </w:rPr>
        <w:t>.</w:t>
      </w:r>
      <w:r w:rsidR="00A33E69" w:rsidRPr="4957674C">
        <w:rPr>
          <w:rStyle w:val="normaltextrun"/>
          <w:rFonts w:ascii="Times" w:hAnsi="Times"/>
        </w:rPr>
        <w:t xml:space="preserve"> </w:t>
      </w:r>
      <w:r w:rsidR="001434A1" w:rsidRPr="4957674C">
        <w:rPr>
          <w:rStyle w:val="normaltextrun"/>
          <w:rFonts w:ascii="Times" w:hAnsi="Times"/>
        </w:rPr>
        <w:t> </w:t>
      </w:r>
      <w:r w:rsidR="001434A1" w:rsidRPr="4957674C">
        <w:rPr>
          <w:rStyle w:val="eop"/>
          <w:rFonts w:ascii="Times" w:hAnsi="Times"/>
        </w:rPr>
        <w:t> </w:t>
      </w:r>
    </w:p>
    <w:p w14:paraId="69E35A8D" w14:textId="3046115B" w:rsidR="000320A8" w:rsidRDefault="000320A8" w:rsidP="000320A8">
      <w:pPr>
        <w:rPr>
          <w:rFonts w:ascii="Calibri" w:eastAsia="Times New Roman" w:hAnsi="Calibri" w:cs="Calibri"/>
          <w:color w:val="000000"/>
          <w:shd w:val="clear" w:color="auto" w:fill="FFFFFF"/>
        </w:rPr>
      </w:pPr>
    </w:p>
    <w:p w14:paraId="7356EA9B" w14:textId="5215B11B" w:rsidR="000320A8" w:rsidRPr="00A33E69" w:rsidRDefault="000320A8" w:rsidP="000320A8">
      <w:pPr>
        <w:rPr>
          <w:rFonts w:ascii="Times" w:eastAsia="Times" w:hAnsi="Times" w:cs="Times"/>
          <w:b/>
          <w:color w:val="000000"/>
          <w:shd w:val="clear" w:color="auto" w:fill="FFFFFF"/>
        </w:rPr>
      </w:pPr>
      <w:r w:rsidRPr="07C67851">
        <w:rPr>
          <w:rFonts w:ascii="Times" w:eastAsia="Times" w:hAnsi="Times" w:cs="Times"/>
          <w:b/>
          <w:color w:val="000000"/>
          <w:shd w:val="clear" w:color="auto" w:fill="FFFFFF"/>
        </w:rPr>
        <w:t>CMP NWI: indoor shading</w:t>
      </w:r>
    </w:p>
    <w:p w14:paraId="1736028B" w14:textId="2D8023F5" w:rsidR="0024644E" w:rsidRDefault="005C114F" w:rsidP="000320A8">
      <w:pPr>
        <w:rPr>
          <w:rFonts w:ascii="Times" w:eastAsia="Times" w:hAnsi="Times" w:cs="Times"/>
          <w:color w:val="000000"/>
          <w:sz w:val="22"/>
          <w:szCs w:val="22"/>
          <w:shd w:val="clear" w:color="auto" w:fill="FFFFFF"/>
        </w:rPr>
      </w:pPr>
      <w:r w:rsidRPr="07C67851">
        <w:rPr>
          <w:rFonts w:ascii="Times" w:eastAsia="Times" w:hAnsi="Times" w:cs="Times"/>
          <w:color w:val="000000"/>
          <w:sz w:val="22"/>
          <w:szCs w:val="22"/>
          <w:shd w:val="clear" w:color="auto" w:fill="FFFFFF"/>
        </w:rPr>
        <w:t>Group</w:t>
      </w:r>
      <w:r w:rsidR="003903A5" w:rsidRPr="07C67851">
        <w:rPr>
          <w:rFonts w:ascii="Times" w:eastAsia="Times" w:hAnsi="Times" w:cs="Times"/>
          <w:color w:val="000000"/>
          <w:sz w:val="22"/>
          <w:szCs w:val="22"/>
          <w:shd w:val="clear" w:color="auto" w:fill="FFFFFF"/>
        </w:rPr>
        <w:t xml:space="preserve"> discussed the intents of this proposal. </w:t>
      </w:r>
      <w:r w:rsidR="005F5391" w:rsidRPr="07C67851">
        <w:rPr>
          <w:rFonts w:ascii="Times" w:eastAsia="Times" w:hAnsi="Times" w:cs="Times"/>
          <w:color w:val="000000"/>
          <w:sz w:val="22"/>
          <w:szCs w:val="22"/>
          <w:shd w:val="clear" w:color="auto" w:fill="FFFFFF"/>
        </w:rPr>
        <w:t>Solar Heat gain coefficient</w:t>
      </w:r>
      <w:r w:rsidR="008E0330" w:rsidRPr="07C67851">
        <w:rPr>
          <w:rFonts w:ascii="Times" w:eastAsia="Times" w:hAnsi="Times" w:cs="Times"/>
          <w:color w:val="000000"/>
          <w:sz w:val="22"/>
          <w:szCs w:val="22"/>
          <w:shd w:val="clear" w:color="auto" w:fill="FFFFFF"/>
        </w:rPr>
        <w:t>:</w:t>
      </w:r>
      <w:r w:rsidR="00423B6D" w:rsidRPr="07C67851">
        <w:rPr>
          <w:rFonts w:ascii="Times" w:eastAsia="Times" w:hAnsi="Times" w:cs="Times"/>
          <w:color w:val="000000"/>
          <w:sz w:val="22"/>
          <w:szCs w:val="22"/>
          <w:shd w:val="clear" w:color="auto" w:fill="FFFFFF"/>
        </w:rPr>
        <w:t xml:space="preserve"> </w:t>
      </w:r>
      <w:r w:rsidR="008E0330" w:rsidRPr="07C67851">
        <w:rPr>
          <w:rFonts w:ascii="Times" w:eastAsia="Times" w:hAnsi="Times" w:cs="Times"/>
          <w:color w:val="000000"/>
          <w:sz w:val="22"/>
          <w:szCs w:val="22"/>
          <w:shd w:val="clear" w:color="auto" w:fill="FFFFFF"/>
        </w:rPr>
        <w:t>group</w:t>
      </w:r>
      <w:r w:rsidR="00423B6D" w:rsidRPr="07C67851">
        <w:rPr>
          <w:rFonts w:ascii="Times" w:eastAsia="Times" w:hAnsi="Times" w:cs="Times"/>
          <w:color w:val="000000"/>
          <w:sz w:val="22"/>
          <w:szCs w:val="22"/>
          <w:shd w:val="clear" w:color="auto" w:fill="FFFFFF"/>
        </w:rPr>
        <w:t xml:space="preserve"> believes that the equation should be </w:t>
      </w:r>
      <w:r w:rsidR="008E0330" w:rsidRPr="07C67851">
        <w:rPr>
          <w:rFonts w:ascii="Times" w:eastAsia="Times" w:hAnsi="Times" w:cs="Times"/>
          <w:color w:val="000000"/>
          <w:sz w:val="22"/>
          <w:szCs w:val="22"/>
          <w:shd w:val="clear" w:color="auto" w:fill="FFFFFF"/>
        </w:rPr>
        <w:t>uniform in all applications</w:t>
      </w:r>
      <w:r w:rsidR="00743A41" w:rsidRPr="07C67851">
        <w:rPr>
          <w:rFonts w:ascii="Times" w:eastAsia="Times" w:hAnsi="Times" w:cs="Times"/>
          <w:color w:val="000000"/>
          <w:sz w:val="22"/>
          <w:szCs w:val="22"/>
          <w:shd w:val="clear" w:color="auto" w:fill="FFFFFF"/>
        </w:rPr>
        <w:t xml:space="preserve"> to ensure consistency</w:t>
      </w:r>
      <w:r w:rsidR="008E0330" w:rsidRPr="07C67851">
        <w:rPr>
          <w:rFonts w:ascii="Times" w:eastAsia="Times" w:hAnsi="Times" w:cs="Times"/>
          <w:color w:val="000000"/>
          <w:sz w:val="22"/>
          <w:szCs w:val="22"/>
          <w:shd w:val="clear" w:color="auto" w:fill="FFFFFF"/>
        </w:rPr>
        <w:t>.</w:t>
      </w:r>
      <w:r w:rsidR="00743A41" w:rsidRPr="07C67851">
        <w:rPr>
          <w:rFonts w:ascii="Times" w:eastAsia="Times" w:hAnsi="Times" w:cs="Times"/>
          <w:color w:val="000000"/>
          <w:sz w:val="22"/>
          <w:szCs w:val="22"/>
          <w:shd w:val="clear" w:color="auto" w:fill="FFFFFF"/>
        </w:rPr>
        <w:t xml:space="preserve"> </w:t>
      </w:r>
      <w:r w:rsidR="006F2AA2" w:rsidRPr="07C67851">
        <w:rPr>
          <w:rFonts w:ascii="Times" w:eastAsia="Times" w:hAnsi="Times" w:cs="Times"/>
          <w:color w:val="000000"/>
          <w:sz w:val="22"/>
          <w:szCs w:val="22"/>
          <w:shd w:val="clear" w:color="auto" w:fill="FFFFFF"/>
        </w:rPr>
        <w:t xml:space="preserve">Neal: </w:t>
      </w:r>
      <w:r w:rsidR="001B3548" w:rsidRPr="07C67851">
        <w:rPr>
          <w:rFonts w:ascii="Times" w:eastAsia="Times" w:hAnsi="Times" w:cs="Times"/>
          <w:color w:val="000000"/>
          <w:sz w:val="22"/>
          <w:szCs w:val="22"/>
          <w:shd w:val="clear" w:color="auto" w:fill="FFFFFF"/>
        </w:rPr>
        <w:t xml:space="preserve">in the future, physical modeling of solar heat as it relates </w:t>
      </w:r>
      <w:r w:rsidR="00EF6995" w:rsidRPr="07C67851">
        <w:rPr>
          <w:rFonts w:ascii="Times" w:eastAsia="Times" w:hAnsi="Times" w:cs="Times"/>
          <w:color w:val="000000"/>
          <w:sz w:val="22"/>
          <w:szCs w:val="22"/>
          <w:shd w:val="clear" w:color="auto" w:fill="FFFFFF"/>
        </w:rPr>
        <w:t xml:space="preserve">to shading devices may need to be better defined. </w:t>
      </w:r>
      <w:r w:rsidR="00AC4049" w:rsidRPr="07C67851">
        <w:rPr>
          <w:rFonts w:ascii="Times" w:eastAsia="Times" w:hAnsi="Times" w:cs="Times"/>
          <w:color w:val="000000"/>
          <w:sz w:val="22"/>
          <w:szCs w:val="22"/>
          <w:shd w:val="clear" w:color="auto" w:fill="FFFFFF"/>
        </w:rPr>
        <w:t xml:space="preserve">Group discussed </w:t>
      </w:r>
      <w:r w:rsidR="0021495A" w:rsidRPr="07C67851">
        <w:rPr>
          <w:rFonts w:ascii="Times" w:eastAsia="Times" w:hAnsi="Times" w:cs="Times"/>
          <w:color w:val="000000"/>
          <w:sz w:val="22"/>
          <w:szCs w:val="22"/>
          <w:shd w:val="clear" w:color="auto" w:fill="FFFFFF"/>
        </w:rPr>
        <w:t>possible credit to alternative shading devices</w:t>
      </w:r>
      <w:r w:rsidR="004D763D" w:rsidRPr="07C67851">
        <w:rPr>
          <w:rFonts w:ascii="Times" w:eastAsia="Times" w:hAnsi="Times" w:cs="Times"/>
          <w:color w:val="000000"/>
          <w:sz w:val="22"/>
          <w:szCs w:val="22"/>
          <w:shd w:val="clear" w:color="auto" w:fill="FFFFFF"/>
        </w:rPr>
        <w:t xml:space="preserve">. </w:t>
      </w:r>
      <w:r w:rsidR="00401D6D" w:rsidRPr="07C67851">
        <w:rPr>
          <w:rFonts w:ascii="Times" w:eastAsia="Times" w:hAnsi="Times" w:cs="Times"/>
          <w:color w:val="000000"/>
          <w:sz w:val="22"/>
          <w:szCs w:val="22"/>
          <w:shd w:val="clear" w:color="auto" w:fill="FFFFFF"/>
        </w:rPr>
        <w:t xml:space="preserve">Gayathri: </w:t>
      </w:r>
      <w:r w:rsidR="006B01B4" w:rsidRPr="07C67851">
        <w:rPr>
          <w:rFonts w:ascii="Times" w:eastAsia="Times" w:hAnsi="Times" w:cs="Times"/>
          <w:color w:val="000000"/>
          <w:sz w:val="22"/>
          <w:szCs w:val="22"/>
          <w:shd w:val="clear" w:color="auto" w:fill="FFFFFF"/>
        </w:rPr>
        <w:t>in 301, there is an HVAC section that references the existing equation. If the group decides to move forward, this also must be changed to ensure consistency.</w:t>
      </w:r>
      <w:r w:rsidR="00832DAE" w:rsidRPr="07C67851">
        <w:rPr>
          <w:rFonts w:ascii="Times" w:eastAsia="Times" w:hAnsi="Times" w:cs="Times"/>
          <w:color w:val="000000"/>
          <w:sz w:val="22"/>
          <w:szCs w:val="22"/>
          <w:shd w:val="clear" w:color="auto" w:fill="FFFFFF"/>
        </w:rPr>
        <w:t xml:space="preserve"> </w:t>
      </w:r>
      <w:r w:rsidR="00D12C46" w:rsidRPr="07C67851">
        <w:rPr>
          <w:rFonts w:ascii="Times" w:eastAsia="Times" w:hAnsi="Times" w:cs="Times"/>
          <w:color w:val="000000"/>
          <w:sz w:val="22"/>
          <w:szCs w:val="22"/>
          <w:shd w:val="clear" w:color="auto" w:fill="FFFFFF"/>
        </w:rPr>
        <w:t xml:space="preserve">Edits in the proposal </w:t>
      </w:r>
      <w:r w:rsidR="002D3D8A" w:rsidRPr="07C67851">
        <w:rPr>
          <w:rFonts w:ascii="Times" w:eastAsia="Times" w:hAnsi="Times" w:cs="Times"/>
          <w:color w:val="000000"/>
          <w:sz w:val="22"/>
          <w:szCs w:val="22"/>
          <w:shd w:val="clear" w:color="auto" w:fill="FFFFFF"/>
        </w:rPr>
        <w:t xml:space="preserve">will be combined with other proposals to be adopted </w:t>
      </w:r>
      <w:r w:rsidR="00CD19C3" w:rsidRPr="07C67851">
        <w:rPr>
          <w:rFonts w:ascii="Times" w:eastAsia="Times" w:hAnsi="Times" w:cs="Times"/>
          <w:color w:val="000000"/>
          <w:sz w:val="22"/>
          <w:szCs w:val="22"/>
          <w:shd w:val="clear" w:color="auto" w:fill="FFFFFF"/>
        </w:rPr>
        <w:t>to the working draft</w:t>
      </w:r>
      <w:r w:rsidR="001A3E73" w:rsidRPr="07C67851">
        <w:rPr>
          <w:rFonts w:ascii="Times" w:eastAsia="Times" w:hAnsi="Times" w:cs="Times"/>
          <w:color w:val="000000"/>
          <w:sz w:val="22"/>
          <w:szCs w:val="22"/>
          <w:shd w:val="clear" w:color="auto" w:fill="FFFFFF"/>
        </w:rPr>
        <w:t xml:space="preserve"> of 301. </w:t>
      </w:r>
      <w:r w:rsidR="0892B31B" w:rsidRPr="07C67851">
        <w:rPr>
          <w:rFonts w:ascii="Times" w:eastAsia="Times" w:hAnsi="Times" w:cs="Times"/>
          <w:color w:val="000000"/>
          <w:sz w:val="22"/>
          <w:szCs w:val="22"/>
          <w:shd w:val="clear" w:color="auto" w:fill="FFFFFF"/>
        </w:rPr>
        <w:t>Group continued to discu</w:t>
      </w:r>
      <w:r w:rsidR="3E464F4D" w:rsidRPr="07C67851">
        <w:rPr>
          <w:rFonts w:ascii="Times" w:eastAsia="Times" w:hAnsi="Times" w:cs="Times"/>
          <w:color w:val="000000"/>
          <w:sz w:val="22"/>
          <w:szCs w:val="22"/>
          <w:shd w:val="clear" w:color="auto" w:fill="FFFFFF"/>
        </w:rPr>
        <w:t xml:space="preserve">ss how to simplify the language and equations referenced in proposal before submittal. Gayathri documented changes to this proposal </w:t>
      </w:r>
      <w:r w:rsidR="00CF1887">
        <w:rPr>
          <w:rFonts w:ascii="Times" w:eastAsia="Times" w:hAnsi="Times" w:cs="Times"/>
          <w:color w:val="000000"/>
          <w:sz w:val="22"/>
          <w:szCs w:val="22"/>
          <w:shd w:val="clear" w:color="auto" w:fill="FFFFFF"/>
        </w:rPr>
        <w:t xml:space="preserve">from chat </w:t>
      </w:r>
      <w:r w:rsidR="3E464F4D" w:rsidRPr="07C67851">
        <w:rPr>
          <w:rFonts w:ascii="Times" w:eastAsia="Times" w:hAnsi="Times" w:cs="Times"/>
          <w:color w:val="000000"/>
          <w:sz w:val="22"/>
          <w:szCs w:val="22"/>
          <w:shd w:val="clear" w:color="auto" w:fill="FFFFFF"/>
        </w:rPr>
        <w:t xml:space="preserve">and will include these in edits. </w:t>
      </w:r>
    </w:p>
    <w:p w14:paraId="1E9D75E9" w14:textId="79AB0B09" w:rsidR="008E70CE" w:rsidRDefault="008E70CE" w:rsidP="000320A8">
      <w:pPr>
        <w:rPr>
          <w:rFonts w:ascii="Times" w:eastAsia="Times" w:hAnsi="Times" w:cs="Times"/>
          <w:color w:val="000000"/>
          <w:sz w:val="22"/>
          <w:szCs w:val="22"/>
          <w:shd w:val="clear" w:color="auto" w:fill="FFFFFF"/>
        </w:rPr>
      </w:pPr>
    </w:p>
    <w:p w14:paraId="241DF40B" w14:textId="2C28112E" w:rsidR="008E70CE" w:rsidRDefault="008E70CE" w:rsidP="000320A8">
      <w:pPr>
        <w:rPr>
          <w:rFonts w:ascii="Times" w:eastAsia="Times" w:hAnsi="Times" w:cs="Times"/>
          <w:color w:val="000000"/>
          <w:sz w:val="22"/>
          <w:szCs w:val="22"/>
          <w:shd w:val="clear" w:color="auto" w:fill="FFFFFF"/>
        </w:rPr>
      </w:pPr>
      <w:r w:rsidRPr="07C67851">
        <w:rPr>
          <w:rFonts w:ascii="Times" w:eastAsia="Times" w:hAnsi="Times" w:cs="Times"/>
          <w:color w:val="000000"/>
          <w:sz w:val="22"/>
          <w:szCs w:val="22"/>
          <w:shd w:val="clear" w:color="auto" w:fill="FFFFFF"/>
        </w:rPr>
        <w:t>Group discussed adopting this in the interim until there is better physical data for occupancy behavior, solar heat interacting with the rest of the heating system, and other variables.</w:t>
      </w:r>
    </w:p>
    <w:p w14:paraId="4BFAAF1F" w14:textId="77777777" w:rsidR="008E70CE" w:rsidRDefault="008E70CE" w:rsidP="000320A8">
      <w:pPr>
        <w:rPr>
          <w:rFonts w:ascii="Times" w:eastAsia="Times" w:hAnsi="Times" w:cs="Times"/>
          <w:color w:val="000000"/>
          <w:sz w:val="22"/>
          <w:szCs w:val="22"/>
          <w:shd w:val="clear" w:color="auto" w:fill="FFFFFF"/>
        </w:rPr>
      </w:pPr>
    </w:p>
    <w:p w14:paraId="56D32F87" w14:textId="6B85A809" w:rsidR="008E70CE" w:rsidRDefault="008E70CE" w:rsidP="000320A8">
      <w:pPr>
        <w:rPr>
          <w:rFonts w:ascii="Times" w:eastAsia="Times" w:hAnsi="Times" w:cs="Times"/>
          <w:color w:val="000000"/>
          <w:sz w:val="22"/>
          <w:szCs w:val="22"/>
          <w:shd w:val="clear" w:color="auto" w:fill="FFFFFF"/>
        </w:rPr>
      </w:pPr>
      <w:r w:rsidRPr="07C67851">
        <w:rPr>
          <w:rFonts w:ascii="Times" w:eastAsia="Times" w:hAnsi="Times" w:cs="Times"/>
          <w:color w:val="000000"/>
          <w:sz w:val="22"/>
          <w:szCs w:val="22"/>
          <w:shd w:val="clear" w:color="auto" w:fill="FFFFFF"/>
        </w:rPr>
        <w:t>Phillip made a motion to recommend this proposal</w:t>
      </w:r>
      <w:r w:rsidR="00BA7BE8" w:rsidRPr="07C67851">
        <w:rPr>
          <w:rFonts w:ascii="Times" w:eastAsia="Times" w:hAnsi="Times" w:cs="Times"/>
          <w:color w:val="000000"/>
          <w:sz w:val="22"/>
          <w:szCs w:val="22"/>
          <w:shd w:val="clear" w:color="auto" w:fill="FFFFFF"/>
        </w:rPr>
        <w:t xml:space="preserve"> to 301</w:t>
      </w:r>
      <w:r w:rsidR="009A45F6" w:rsidRPr="07C67851">
        <w:rPr>
          <w:rFonts w:ascii="Times" w:eastAsia="Times" w:hAnsi="Times" w:cs="Times"/>
          <w:color w:val="000000"/>
          <w:sz w:val="22"/>
          <w:szCs w:val="22"/>
          <w:shd w:val="clear" w:color="auto" w:fill="FFFFFF"/>
        </w:rPr>
        <w:t xml:space="preserve">, </w:t>
      </w:r>
      <w:r w:rsidR="608435E9" w:rsidRPr="07C67851">
        <w:rPr>
          <w:rFonts w:ascii="Times" w:eastAsia="Times" w:hAnsi="Times" w:cs="Times"/>
          <w:color w:val="000000"/>
          <w:sz w:val="22"/>
          <w:szCs w:val="22"/>
          <w:shd w:val="clear" w:color="auto" w:fill="FFFFFF"/>
        </w:rPr>
        <w:t xml:space="preserve">with additional edits as discussed above </w:t>
      </w:r>
      <w:r w:rsidR="009A45F6" w:rsidRPr="07C67851">
        <w:rPr>
          <w:rFonts w:ascii="Times" w:eastAsia="Times" w:hAnsi="Times" w:cs="Times"/>
          <w:color w:val="000000"/>
          <w:sz w:val="22"/>
          <w:szCs w:val="22"/>
          <w:shd w:val="clear" w:color="auto" w:fill="FFFFFF"/>
        </w:rPr>
        <w:t>including the change to the HVAC section.</w:t>
      </w:r>
      <w:r w:rsidR="000434CD" w:rsidRPr="07C67851">
        <w:rPr>
          <w:rFonts w:ascii="Times" w:eastAsia="Times" w:hAnsi="Times" w:cs="Times"/>
          <w:color w:val="000000"/>
          <w:sz w:val="22"/>
          <w:szCs w:val="22"/>
          <w:shd w:val="clear" w:color="auto" w:fill="FFFFFF"/>
        </w:rPr>
        <w:t xml:space="preserve"> </w:t>
      </w:r>
      <w:r w:rsidR="608435E9" w:rsidRPr="07C67851">
        <w:rPr>
          <w:rFonts w:ascii="Times" w:eastAsia="Times" w:hAnsi="Times" w:cs="Times"/>
          <w:color w:val="000000"/>
          <w:sz w:val="22"/>
          <w:szCs w:val="22"/>
          <w:shd w:val="clear" w:color="auto" w:fill="FFFFFF"/>
        </w:rPr>
        <w:t>Rob Salcido</w:t>
      </w:r>
      <w:r w:rsidR="000434CD" w:rsidRPr="07C67851">
        <w:rPr>
          <w:rFonts w:ascii="Times" w:eastAsia="Times" w:hAnsi="Times" w:cs="Times"/>
          <w:color w:val="000000"/>
          <w:sz w:val="22"/>
          <w:szCs w:val="22"/>
          <w:shd w:val="clear" w:color="auto" w:fill="FFFFFF"/>
        </w:rPr>
        <w:t xml:space="preserve"> seconds. </w:t>
      </w:r>
    </w:p>
    <w:p w14:paraId="294C7588" w14:textId="7063A9A8" w:rsidR="4957674C" w:rsidRDefault="4957674C" w:rsidP="4957674C">
      <w:pPr>
        <w:rPr>
          <w:rFonts w:ascii="Calibri" w:eastAsia="Times New Roman" w:hAnsi="Calibri" w:cs="Calibri"/>
          <w:color w:val="000000" w:themeColor="text1"/>
          <w:sz w:val="22"/>
          <w:szCs w:val="22"/>
        </w:rPr>
      </w:pPr>
    </w:p>
    <w:p w14:paraId="2BCA0CC1" w14:textId="77777777" w:rsidR="0097740B" w:rsidRDefault="0097740B" w:rsidP="000320A8">
      <w:pPr>
        <w:rPr>
          <w:rFonts w:ascii="Times" w:eastAsia="Times" w:hAnsi="Times" w:cs="Times"/>
          <w:color w:val="000000"/>
          <w:sz w:val="22"/>
          <w:szCs w:val="22"/>
          <w:shd w:val="clear" w:color="auto" w:fill="FFFFFF"/>
        </w:rPr>
      </w:pPr>
    </w:p>
    <w:p w14:paraId="2AFE3480" w14:textId="77777777" w:rsidR="00CD284F" w:rsidRDefault="00CD284F" w:rsidP="00CD284F">
      <w:pPr>
        <w:rPr>
          <w:rFonts w:ascii="Times" w:eastAsia="Times" w:hAnsi="Times" w:cs="Times"/>
          <w:b/>
          <w:color w:val="000000"/>
          <w:shd w:val="clear" w:color="auto" w:fill="FFFFFF"/>
        </w:rPr>
      </w:pPr>
      <w:r w:rsidRPr="07C67851">
        <w:rPr>
          <w:rFonts w:ascii="Times" w:eastAsia="Times" w:hAnsi="Times" w:cs="Times"/>
          <w:b/>
          <w:color w:val="000000"/>
          <w:shd w:val="clear" w:color="auto" w:fill="FFFFFF"/>
        </w:rPr>
        <w:t>On Site Battery Storage proposal from SCC</w:t>
      </w:r>
    </w:p>
    <w:p w14:paraId="72B5F772" w14:textId="11CD15C1" w:rsidR="24824E37" w:rsidRDefault="24824E37" w:rsidP="07C67851">
      <w:pPr>
        <w:rPr>
          <w:rFonts w:ascii="Times" w:eastAsia="Times" w:hAnsi="Times" w:cs="Times"/>
          <w:color w:val="000000" w:themeColor="text1"/>
          <w:sz w:val="22"/>
          <w:szCs w:val="22"/>
        </w:rPr>
      </w:pPr>
      <w:r w:rsidRPr="07C67851">
        <w:rPr>
          <w:rFonts w:ascii="Times" w:eastAsia="Times" w:hAnsi="Times" w:cs="Times"/>
          <w:color w:val="000000" w:themeColor="text1"/>
          <w:sz w:val="22"/>
          <w:szCs w:val="22"/>
        </w:rPr>
        <w:t xml:space="preserve">Group discussed whether battery discharge is classified as on-site power production and therefore could grant credit to homes. This needs to be explicit in including energy stored in battery and losses in TEU, and included in the definition of OPP. </w:t>
      </w:r>
    </w:p>
    <w:p w14:paraId="52AFD0E0" w14:textId="77777777" w:rsidR="001434A1" w:rsidRPr="00CD284F" w:rsidRDefault="001434A1" w:rsidP="00CD284F">
      <w:pPr>
        <w:rPr>
          <w:rFonts w:ascii="Times New Roman" w:eastAsia="Times New Roman" w:hAnsi="Times New Roman" w:cs="Times New Roman"/>
        </w:rPr>
      </w:pPr>
    </w:p>
    <w:p w14:paraId="1AA4BF39" w14:textId="7C5C3145" w:rsidR="24824E37" w:rsidRDefault="24824E37" w:rsidP="24824E37">
      <w:pPr>
        <w:rPr>
          <w:rFonts w:ascii="Times New Roman" w:eastAsia="Times New Roman" w:hAnsi="Times New Roman" w:cs="Times New Roman"/>
        </w:rPr>
      </w:pPr>
      <w:r w:rsidRPr="4957674C">
        <w:rPr>
          <w:rFonts w:ascii="Times New Roman" w:eastAsia="Times New Roman" w:hAnsi="Times New Roman" w:cs="Times New Roman"/>
        </w:rPr>
        <w:t xml:space="preserve">Group discussed whether to add losses to OPP, add it to TEU, or a third new term. Group generally agrees to put it into a </w:t>
      </w:r>
      <w:r w:rsidR="4957674C" w:rsidRPr="4957674C">
        <w:rPr>
          <w:rFonts w:ascii="Times New Roman" w:eastAsia="Times New Roman" w:hAnsi="Times New Roman" w:cs="Times New Roman"/>
        </w:rPr>
        <w:t xml:space="preserve">new term defined as battery storage loss (BSL). Phillip will work on defining this equation. </w:t>
      </w:r>
    </w:p>
    <w:p w14:paraId="0C37C881" w14:textId="6CC867E6" w:rsidR="4957674C" w:rsidRDefault="4957674C" w:rsidP="4957674C">
      <w:pPr>
        <w:rPr>
          <w:rFonts w:ascii="Times New Roman" w:eastAsia="Times New Roman" w:hAnsi="Times New Roman" w:cs="Times New Roman"/>
        </w:rPr>
      </w:pPr>
    </w:p>
    <w:p w14:paraId="73815AC8" w14:textId="1B9F9897" w:rsidR="4957674C" w:rsidRDefault="4957674C" w:rsidP="4957674C">
      <w:pPr>
        <w:rPr>
          <w:rFonts w:ascii="Times New Roman" w:eastAsia="Times New Roman" w:hAnsi="Times New Roman" w:cs="Times New Roman"/>
        </w:rPr>
      </w:pPr>
      <w:r w:rsidRPr="4957674C">
        <w:rPr>
          <w:rFonts w:ascii="Times New Roman" w:eastAsia="Times New Roman" w:hAnsi="Times New Roman" w:cs="Times New Roman"/>
        </w:rPr>
        <w:t>Group discussed comments made on the proposal, and how it relates to current software applications. Group also discussed different types of batteries used and how to account for a variety of types in modeling while maintaining consistency. Brian: may be best to specify the dominate battery type (lithium ion) and use this as a default until a better strategy can be developed.</w:t>
      </w:r>
    </w:p>
    <w:p w14:paraId="6ACD594A" w14:textId="3E524F1F" w:rsidR="4957674C" w:rsidRDefault="4957674C" w:rsidP="4957674C">
      <w:pPr>
        <w:rPr>
          <w:rFonts w:ascii="Times New Roman" w:eastAsia="Times New Roman" w:hAnsi="Times New Roman" w:cs="Times New Roman"/>
        </w:rPr>
      </w:pPr>
    </w:p>
    <w:p w14:paraId="7D850AFF" w14:textId="68E30D32" w:rsidR="4957674C" w:rsidRDefault="4957674C" w:rsidP="4957674C">
      <w:pPr>
        <w:rPr>
          <w:rFonts w:ascii="Times New Roman" w:eastAsia="Times New Roman" w:hAnsi="Times New Roman" w:cs="Times New Roman"/>
        </w:rPr>
      </w:pPr>
      <w:r w:rsidRPr="4957674C">
        <w:rPr>
          <w:rFonts w:ascii="Times New Roman" w:eastAsia="Times New Roman" w:hAnsi="Times New Roman" w:cs="Times New Roman"/>
        </w:rPr>
        <w:t>Group decided to remove the words “capable of” from the definition in the proposal.</w:t>
      </w:r>
    </w:p>
    <w:p w14:paraId="1673F3E2" w14:textId="5CBF2072" w:rsidR="4957674C" w:rsidRDefault="4957674C" w:rsidP="4957674C">
      <w:pPr>
        <w:rPr>
          <w:rFonts w:ascii="Times New Roman" w:eastAsia="Times New Roman" w:hAnsi="Times New Roman" w:cs="Times New Roman"/>
        </w:rPr>
      </w:pPr>
    </w:p>
    <w:p w14:paraId="220FF837" w14:textId="1D18C87D" w:rsidR="4957674C" w:rsidRDefault="4957674C" w:rsidP="4957674C">
      <w:pPr>
        <w:rPr>
          <w:rFonts w:ascii="Times New Roman" w:eastAsia="Times New Roman" w:hAnsi="Times New Roman" w:cs="Times New Roman"/>
        </w:rPr>
      </w:pPr>
      <w:r w:rsidRPr="4957674C">
        <w:rPr>
          <w:rFonts w:ascii="Times New Roman" w:eastAsia="Times New Roman" w:hAnsi="Times New Roman" w:cs="Times New Roman"/>
        </w:rPr>
        <w:t xml:space="preserve">Next steps: Group agrees to move forward with the current simple approach, and address further changes and sophistication in the future. </w:t>
      </w:r>
    </w:p>
    <w:p w14:paraId="183C248C" w14:textId="77777777" w:rsidR="00CD284F" w:rsidRDefault="00CD284F"/>
    <w:p w14:paraId="23305075" w14:textId="77777777" w:rsidR="005A225E" w:rsidRPr="005A225E" w:rsidRDefault="005A225E" w:rsidP="005A225E">
      <w:pPr>
        <w:rPr>
          <w:rFonts w:ascii="Times" w:eastAsia="Times" w:hAnsi="Times" w:cs="Times"/>
          <w:b/>
        </w:rPr>
      </w:pPr>
      <w:r w:rsidRPr="07C67851">
        <w:rPr>
          <w:rFonts w:ascii="Times" w:eastAsia="Times" w:hAnsi="Times" w:cs="Times"/>
          <w:b/>
          <w:shd w:val="clear" w:color="auto" w:fill="FFFFFF"/>
        </w:rPr>
        <w:t>Converting Space heating Et to AFUE &amp; DHW COP to EF</w:t>
      </w:r>
    </w:p>
    <w:p w14:paraId="4C6E2BB3" w14:textId="4D99A14C" w:rsidR="07C67851" w:rsidRDefault="07C67851" w:rsidP="07C67851">
      <w:pPr>
        <w:rPr>
          <w:rFonts w:ascii="Times" w:eastAsia="Times" w:hAnsi="Times" w:cs="Times"/>
        </w:rPr>
      </w:pPr>
      <w:r w:rsidRPr="07C67851">
        <w:rPr>
          <w:rFonts w:ascii="Times" w:eastAsia="Times" w:hAnsi="Times" w:cs="Times"/>
          <w:sz w:val="22"/>
          <w:szCs w:val="22"/>
        </w:rPr>
        <w:t xml:space="preserve">Group did not have time to discuss this item. </w:t>
      </w:r>
    </w:p>
    <w:p w14:paraId="58CBC630" w14:textId="77777777" w:rsidR="005A225E" w:rsidRDefault="005A225E"/>
    <w:p w14:paraId="0B3F87FB" w14:textId="77777777" w:rsidR="001434A1" w:rsidRDefault="001434A1">
      <w:pPr>
        <w:rPr>
          <w:b/>
        </w:rPr>
      </w:pPr>
    </w:p>
    <w:p w14:paraId="65B66AB1" w14:textId="77777777" w:rsidR="001434A1" w:rsidRPr="001434A1" w:rsidRDefault="001434A1" w:rsidP="001434A1">
      <w:pPr>
        <w:rPr>
          <w:rFonts w:ascii="Times" w:eastAsia="Times" w:hAnsi="Times" w:cs="Times"/>
          <w:b/>
        </w:rPr>
      </w:pPr>
      <w:r w:rsidRPr="07C67851">
        <w:rPr>
          <w:rFonts w:ascii="Times" w:eastAsia="Times" w:hAnsi="Times" w:cs="Times"/>
          <w:b/>
          <w:shd w:val="clear" w:color="auto" w:fill="FFFFFF"/>
        </w:rPr>
        <w:t>Modeling continuous kitchen exhaust ventilation</w:t>
      </w:r>
    </w:p>
    <w:p w14:paraId="67C5407B" w14:textId="7BEDF19C" w:rsidR="001434A1" w:rsidRDefault="07C67851" w:rsidP="07C67851">
      <w:pPr>
        <w:rPr>
          <w:rFonts w:ascii="Times" w:eastAsia="Times" w:hAnsi="Times" w:cs="Times"/>
          <w:sz w:val="22"/>
          <w:szCs w:val="22"/>
        </w:rPr>
      </w:pPr>
      <w:r w:rsidRPr="07C67851">
        <w:rPr>
          <w:rFonts w:ascii="Times" w:eastAsia="Times" w:hAnsi="Times" w:cs="Times"/>
          <w:sz w:val="22"/>
          <w:szCs w:val="22"/>
        </w:rPr>
        <w:t xml:space="preserve">Group did not have time to discuss this item. </w:t>
      </w:r>
    </w:p>
    <w:p w14:paraId="5D88B443" w14:textId="75B8BE03" w:rsidR="07C67851" w:rsidRDefault="07C67851" w:rsidP="07C67851">
      <w:pPr>
        <w:rPr>
          <w:rFonts w:ascii="Times" w:eastAsia="Times" w:hAnsi="Times" w:cs="Times"/>
          <w:sz w:val="22"/>
          <w:szCs w:val="22"/>
        </w:rPr>
      </w:pPr>
    </w:p>
    <w:p w14:paraId="197EE784" w14:textId="091F5CC4" w:rsidR="001434A1" w:rsidRDefault="07C67851">
      <w:pPr>
        <w:rPr>
          <w:rFonts w:ascii="Times" w:eastAsia="Times" w:hAnsi="Times" w:cs="Times"/>
          <w:sz w:val="22"/>
          <w:szCs w:val="22"/>
        </w:rPr>
      </w:pPr>
      <w:r w:rsidRPr="07C67851">
        <w:rPr>
          <w:rFonts w:ascii="Times" w:eastAsia="Times" w:hAnsi="Times" w:cs="Times"/>
          <w:sz w:val="22"/>
          <w:szCs w:val="22"/>
        </w:rPr>
        <w:t xml:space="preserve">Meeting adjourned at 2:30 ET.  </w:t>
      </w:r>
    </w:p>
    <w:sectPr w:rsidR="0014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F"/>
    <w:rsid w:val="00005EE6"/>
    <w:rsid w:val="00015FC6"/>
    <w:rsid w:val="000320A8"/>
    <w:rsid w:val="000434CD"/>
    <w:rsid w:val="000458D5"/>
    <w:rsid w:val="00056D24"/>
    <w:rsid w:val="000654BE"/>
    <w:rsid w:val="000A2ADF"/>
    <w:rsid w:val="001020DE"/>
    <w:rsid w:val="001434A1"/>
    <w:rsid w:val="00155414"/>
    <w:rsid w:val="0015D1AA"/>
    <w:rsid w:val="00170437"/>
    <w:rsid w:val="0018361A"/>
    <w:rsid w:val="001A3E73"/>
    <w:rsid w:val="001B3548"/>
    <w:rsid w:val="001C3410"/>
    <w:rsid w:val="001C56A3"/>
    <w:rsid w:val="002020B9"/>
    <w:rsid w:val="0021495A"/>
    <w:rsid w:val="0024644E"/>
    <w:rsid w:val="00287AE5"/>
    <w:rsid w:val="002935FC"/>
    <w:rsid w:val="002954E5"/>
    <w:rsid w:val="002B6EE3"/>
    <w:rsid w:val="002D3D8A"/>
    <w:rsid w:val="0034318B"/>
    <w:rsid w:val="00362800"/>
    <w:rsid w:val="003719D5"/>
    <w:rsid w:val="00381232"/>
    <w:rsid w:val="003903A5"/>
    <w:rsid w:val="003D0058"/>
    <w:rsid w:val="003D494A"/>
    <w:rsid w:val="003D59CC"/>
    <w:rsid w:val="00401D6D"/>
    <w:rsid w:val="004066DD"/>
    <w:rsid w:val="00423B6D"/>
    <w:rsid w:val="00457CC6"/>
    <w:rsid w:val="00464B3D"/>
    <w:rsid w:val="004D763D"/>
    <w:rsid w:val="004D7C8C"/>
    <w:rsid w:val="004F68B2"/>
    <w:rsid w:val="00524877"/>
    <w:rsid w:val="005319F1"/>
    <w:rsid w:val="0054784A"/>
    <w:rsid w:val="00572898"/>
    <w:rsid w:val="0058711D"/>
    <w:rsid w:val="005902EA"/>
    <w:rsid w:val="005A225E"/>
    <w:rsid w:val="005A3DD1"/>
    <w:rsid w:val="005B65B3"/>
    <w:rsid w:val="005C114F"/>
    <w:rsid w:val="005C34DC"/>
    <w:rsid w:val="005F297F"/>
    <w:rsid w:val="005F5391"/>
    <w:rsid w:val="006144D6"/>
    <w:rsid w:val="006A5288"/>
    <w:rsid w:val="006B01B4"/>
    <w:rsid w:val="006D2467"/>
    <w:rsid w:val="006D5460"/>
    <w:rsid w:val="006F2AA2"/>
    <w:rsid w:val="006F3AC9"/>
    <w:rsid w:val="007019DF"/>
    <w:rsid w:val="00702EDF"/>
    <w:rsid w:val="0072378B"/>
    <w:rsid w:val="00743A41"/>
    <w:rsid w:val="007447EF"/>
    <w:rsid w:val="007660BA"/>
    <w:rsid w:val="0077391F"/>
    <w:rsid w:val="00776A57"/>
    <w:rsid w:val="00777A54"/>
    <w:rsid w:val="00781B2F"/>
    <w:rsid w:val="00794170"/>
    <w:rsid w:val="007D28B8"/>
    <w:rsid w:val="007F0BDD"/>
    <w:rsid w:val="007F7DD9"/>
    <w:rsid w:val="00803017"/>
    <w:rsid w:val="008136F7"/>
    <w:rsid w:val="00822D32"/>
    <w:rsid w:val="00832DAE"/>
    <w:rsid w:val="008467B5"/>
    <w:rsid w:val="00854B3A"/>
    <w:rsid w:val="00856424"/>
    <w:rsid w:val="008715EF"/>
    <w:rsid w:val="00885A00"/>
    <w:rsid w:val="008A5794"/>
    <w:rsid w:val="008C4880"/>
    <w:rsid w:val="008D33FC"/>
    <w:rsid w:val="008D5064"/>
    <w:rsid w:val="008E0330"/>
    <w:rsid w:val="008E70CE"/>
    <w:rsid w:val="0093353D"/>
    <w:rsid w:val="0093731B"/>
    <w:rsid w:val="009507F5"/>
    <w:rsid w:val="0097577D"/>
    <w:rsid w:val="0097740B"/>
    <w:rsid w:val="00993BBF"/>
    <w:rsid w:val="009A45F6"/>
    <w:rsid w:val="009B0594"/>
    <w:rsid w:val="009C1C45"/>
    <w:rsid w:val="009C7825"/>
    <w:rsid w:val="009D30C3"/>
    <w:rsid w:val="009D5102"/>
    <w:rsid w:val="009E57B5"/>
    <w:rsid w:val="009F5054"/>
    <w:rsid w:val="00A33E69"/>
    <w:rsid w:val="00A445CE"/>
    <w:rsid w:val="00A57BC9"/>
    <w:rsid w:val="00A93FFA"/>
    <w:rsid w:val="00AA0C65"/>
    <w:rsid w:val="00AB568A"/>
    <w:rsid w:val="00AC2915"/>
    <w:rsid w:val="00AC4049"/>
    <w:rsid w:val="00AD5A11"/>
    <w:rsid w:val="00AF310D"/>
    <w:rsid w:val="00B13BFA"/>
    <w:rsid w:val="00B81181"/>
    <w:rsid w:val="00B94E8A"/>
    <w:rsid w:val="00BA5DB0"/>
    <w:rsid w:val="00BA5EA0"/>
    <w:rsid w:val="00BA7BE8"/>
    <w:rsid w:val="00BB1F7E"/>
    <w:rsid w:val="00BD0BFE"/>
    <w:rsid w:val="00BD3263"/>
    <w:rsid w:val="00BD5A22"/>
    <w:rsid w:val="00BE6631"/>
    <w:rsid w:val="00BF3A71"/>
    <w:rsid w:val="00C03181"/>
    <w:rsid w:val="00C234FB"/>
    <w:rsid w:val="00C33EB5"/>
    <w:rsid w:val="00C42240"/>
    <w:rsid w:val="00CA09E7"/>
    <w:rsid w:val="00CA524C"/>
    <w:rsid w:val="00CB66A5"/>
    <w:rsid w:val="00CC624B"/>
    <w:rsid w:val="00CD19C3"/>
    <w:rsid w:val="00CD284F"/>
    <w:rsid w:val="00CF1887"/>
    <w:rsid w:val="00D12C46"/>
    <w:rsid w:val="00D2413F"/>
    <w:rsid w:val="00D30912"/>
    <w:rsid w:val="00D7237F"/>
    <w:rsid w:val="00D74373"/>
    <w:rsid w:val="00D8089D"/>
    <w:rsid w:val="00DD024C"/>
    <w:rsid w:val="00DE1C0D"/>
    <w:rsid w:val="00DF0DA2"/>
    <w:rsid w:val="00E2487B"/>
    <w:rsid w:val="00E66AC7"/>
    <w:rsid w:val="00E83204"/>
    <w:rsid w:val="00EA2AE7"/>
    <w:rsid w:val="00ED33F5"/>
    <w:rsid w:val="00ED3AA2"/>
    <w:rsid w:val="00ED3D6F"/>
    <w:rsid w:val="00ED65D1"/>
    <w:rsid w:val="00EF6995"/>
    <w:rsid w:val="00F06937"/>
    <w:rsid w:val="00F10CAA"/>
    <w:rsid w:val="00F1143B"/>
    <w:rsid w:val="00F30267"/>
    <w:rsid w:val="00F43C4D"/>
    <w:rsid w:val="00F9676C"/>
    <w:rsid w:val="00FA22AF"/>
    <w:rsid w:val="00FD597D"/>
    <w:rsid w:val="00FE2D4D"/>
    <w:rsid w:val="00FF6432"/>
    <w:rsid w:val="011A37FC"/>
    <w:rsid w:val="01303830"/>
    <w:rsid w:val="01ABE5A1"/>
    <w:rsid w:val="02D589AE"/>
    <w:rsid w:val="0307E405"/>
    <w:rsid w:val="03616FCA"/>
    <w:rsid w:val="03FD07BE"/>
    <w:rsid w:val="04002EEC"/>
    <w:rsid w:val="04FF4301"/>
    <w:rsid w:val="05A2593C"/>
    <w:rsid w:val="06C9D74C"/>
    <w:rsid w:val="077B3306"/>
    <w:rsid w:val="07C67851"/>
    <w:rsid w:val="0892B31B"/>
    <w:rsid w:val="09BBE9A7"/>
    <w:rsid w:val="0BDAB77A"/>
    <w:rsid w:val="0C3E339B"/>
    <w:rsid w:val="0C637668"/>
    <w:rsid w:val="0D8E4E77"/>
    <w:rsid w:val="0ECFF103"/>
    <w:rsid w:val="0ED9E15F"/>
    <w:rsid w:val="0F3045F6"/>
    <w:rsid w:val="0FD25F17"/>
    <w:rsid w:val="10FADA41"/>
    <w:rsid w:val="12225851"/>
    <w:rsid w:val="129F2EA5"/>
    <w:rsid w:val="12C47172"/>
    <w:rsid w:val="13642DAE"/>
    <w:rsid w:val="1389707B"/>
    <w:rsid w:val="13AC4BCB"/>
    <w:rsid w:val="13DDAA03"/>
    <w:rsid w:val="14412624"/>
    <w:rsid w:val="14E33F45"/>
    <w:rsid w:val="15146AAC"/>
    <w:rsid w:val="15B0F522"/>
    <w:rsid w:val="165414FA"/>
    <w:rsid w:val="166C0BCF"/>
    <w:rsid w:val="17C2B508"/>
    <w:rsid w:val="1872E2CD"/>
    <w:rsid w:val="18780239"/>
    <w:rsid w:val="18A76833"/>
    <w:rsid w:val="18FCCFB0"/>
    <w:rsid w:val="19338120"/>
    <w:rsid w:val="198FF71A"/>
    <w:rsid w:val="199C8BEC"/>
    <w:rsid w:val="1A9EC72F"/>
    <w:rsid w:val="1B64F528"/>
    <w:rsid w:val="1B7C2EA0"/>
    <w:rsid w:val="1BAF0B83"/>
    <w:rsid w:val="1BE09C8C"/>
    <w:rsid w:val="1C695B7A"/>
    <w:rsid w:val="1C7F5BAE"/>
    <w:rsid w:val="1D90D98A"/>
    <w:rsid w:val="1DE86D11"/>
    <w:rsid w:val="1F362B08"/>
    <w:rsid w:val="1F5EC7D4"/>
    <w:rsid w:val="1FAFA75D"/>
    <w:rsid w:val="1FD4EA2A"/>
    <w:rsid w:val="1FFD86F6"/>
    <w:rsid w:val="202923B2"/>
    <w:rsid w:val="2051C07E"/>
    <w:rsid w:val="20F17CBA"/>
    <w:rsid w:val="217A3BA8"/>
    <w:rsid w:val="21903BDC"/>
    <w:rsid w:val="2218FACA"/>
    <w:rsid w:val="221C54C9"/>
    <w:rsid w:val="2247F185"/>
    <w:rsid w:val="2280ECEA"/>
    <w:rsid w:val="22865BB4"/>
    <w:rsid w:val="22A1B9B8"/>
    <w:rsid w:val="22F94D3F"/>
    <w:rsid w:val="231B360D"/>
    <w:rsid w:val="232A8277"/>
    <w:rsid w:val="2342A4E4"/>
    <w:rsid w:val="2367E7B1"/>
    <w:rsid w:val="23BE4C48"/>
    <w:rsid w:val="24603298"/>
    <w:rsid w:val="24824E37"/>
    <w:rsid w:val="26279FB5"/>
    <w:rsid w:val="267BD93D"/>
    <w:rsid w:val="2926C99A"/>
    <w:rsid w:val="29CDE446"/>
    <w:rsid w:val="29EA8F1B"/>
    <w:rsid w:val="2A1BED53"/>
    <w:rsid w:val="2A53CCB8"/>
    <w:rsid w:val="2B5F22BA"/>
    <w:rsid w:val="2B83650B"/>
    <w:rsid w:val="2C4900A5"/>
    <w:rsid w:val="2C729A8B"/>
    <w:rsid w:val="2CEC16E0"/>
    <w:rsid w:val="2D75E1A3"/>
    <w:rsid w:val="2DB672BE"/>
    <w:rsid w:val="2E67CE78"/>
    <w:rsid w:val="2FCEB3D1"/>
    <w:rsid w:val="2FDACF3C"/>
    <w:rsid w:val="3105A74B"/>
    <w:rsid w:val="322BF766"/>
    <w:rsid w:val="327E21C1"/>
    <w:rsid w:val="3324751E"/>
    <w:rsid w:val="3417FAA8"/>
    <w:rsid w:val="343DADAF"/>
    <w:rsid w:val="3482A49E"/>
    <w:rsid w:val="34954AD3"/>
    <w:rsid w:val="35F144AC"/>
    <w:rsid w:val="36B418A6"/>
    <w:rsid w:val="36E8CE43"/>
    <w:rsid w:val="36FE61D2"/>
    <w:rsid w:val="37207D71"/>
    <w:rsid w:val="39AB4A6D"/>
    <w:rsid w:val="39D521BC"/>
    <w:rsid w:val="39F0742D"/>
    <w:rsid w:val="39FC8F98"/>
    <w:rsid w:val="3A854E86"/>
    <w:rsid w:val="3A9B4EBA"/>
    <w:rsid w:val="3AF34543"/>
    <w:rsid w:val="3B240DA8"/>
    <w:rsid w:val="3B4CAA74"/>
    <w:rsid w:val="3BC4F8D4"/>
    <w:rsid w:val="3C095933"/>
    <w:rsid w:val="3C09E430"/>
    <w:rsid w:val="3CBC8D3A"/>
    <w:rsid w:val="3CBE13FB"/>
    <w:rsid w:val="3D3398E2"/>
    <w:rsid w:val="3DA5B491"/>
    <w:rsid w:val="3E464F4D"/>
    <w:rsid w:val="3E84B0D8"/>
    <w:rsid w:val="3EA367E0"/>
    <w:rsid w:val="3EB70B2F"/>
    <w:rsid w:val="3F55CA51"/>
    <w:rsid w:val="3F86EC1B"/>
    <w:rsid w:val="3F962EB4"/>
    <w:rsid w:val="3FAF5616"/>
    <w:rsid w:val="3FBB7181"/>
    <w:rsid w:val="4034EDD6"/>
    <w:rsid w:val="4089275E"/>
    <w:rsid w:val="40E2EF91"/>
    <w:rsid w:val="41749824"/>
    <w:rsid w:val="41CE23E9"/>
    <w:rsid w:val="41D9423A"/>
    <w:rsid w:val="41F03F88"/>
    <w:rsid w:val="4202A94F"/>
    <w:rsid w:val="429E4143"/>
    <w:rsid w:val="44718C62"/>
    <w:rsid w:val="44A88526"/>
    <w:rsid w:val="4543A2F5"/>
    <w:rsid w:val="455EF566"/>
    <w:rsid w:val="456B10D1"/>
    <w:rsid w:val="464B6346"/>
    <w:rsid w:val="4687A361"/>
    <w:rsid w:val="4695E8E0"/>
    <w:rsid w:val="48129D92"/>
    <w:rsid w:val="482733F3"/>
    <w:rsid w:val="48E5E21A"/>
    <w:rsid w:val="4908F03B"/>
    <w:rsid w:val="4957674C"/>
    <w:rsid w:val="49DC34C3"/>
    <w:rsid w:val="4A7BF0FF"/>
    <w:rsid w:val="4B29F2BA"/>
    <w:rsid w:val="4CA90451"/>
    <w:rsid w:val="4E703E9D"/>
    <w:rsid w:val="4E977803"/>
    <w:rsid w:val="4E97AD74"/>
    <w:rsid w:val="4F1257BE"/>
    <w:rsid w:val="4FB213FA"/>
    <w:rsid w:val="51D3D62A"/>
    <w:rsid w:val="527FB260"/>
    <w:rsid w:val="531DA2AA"/>
    <w:rsid w:val="553C707D"/>
    <w:rsid w:val="553F97AB"/>
    <w:rsid w:val="55F789C2"/>
    <w:rsid w:val="5622519D"/>
    <w:rsid w:val="5663EE8D"/>
    <w:rsid w:val="572A6418"/>
    <w:rsid w:val="57E760DA"/>
    <w:rsid w:val="585D7993"/>
    <w:rsid w:val="58BA9BC5"/>
    <w:rsid w:val="5C2A1BEC"/>
    <w:rsid w:val="5C9FA6CA"/>
    <w:rsid w:val="5CF84108"/>
    <w:rsid w:val="5D2737C3"/>
    <w:rsid w:val="5D428A34"/>
    <w:rsid w:val="5DAED3D4"/>
    <w:rsid w:val="5DCB7BF3"/>
    <w:rsid w:val="5DDE2228"/>
    <w:rsid w:val="5F170EDB"/>
    <w:rsid w:val="5FB30956"/>
    <w:rsid w:val="5FB5CDFD"/>
    <w:rsid w:val="600C3294"/>
    <w:rsid w:val="600F59C2"/>
    <w:rsid w:val="60317561"/>
    <w:rsid w:val="608435E9"/>
    <w:rsid w:val="60AE18E4"/>
    <w:rsid w:val="60F30FD3"/>
    <w:rsid w:val="61370AA3"/>
    <w:rsid w:val="614DDBFB"/>
    <w:rsid w:val="61A85D04"/>
    <w:rsid w:val="61D49BD0"/>
    <w:rsid w:val="61D6C6DF"/>
    <w:rsid w:val="623945E6"/>
    <w:rsid w:val="62D90222"/>
    <w:rsid w:val="64C8D93A"/>
    <w:rsid w:val="64C99BED"/>
    <w:rsid w:val="66387567"/>
    <w:rsid w:val="66572D6A"/>
    <w:rsid w:val="66CBB494"/>
    <w:rsid w:val="671B2F59"/>
    <w:rsid w:val="674A2614"/>
    <w:rsid w:val="6857433A"/>
    <w:rsid w:val="6895B8FC"/>
    <w:rsid w:val="68BD26D8"/>
    <w:rsid w:val="68C080D7"/>
    <w:rsid w:val="68EC1D93"/>
    <w:rsid w:val="6914BA5F"/>
    <w:rsid w:val="6945E5C6"/>
    <w:rsid w:val="69B6DE18"/>
    <w:rsid w:val="6A2CF5D6"/>
    <w:rsid w:val="6A3C386F"/>
    <w:rsid w:val="6A5335BD"/>
    <w:rsid w:val="6A6F8FE0"/>
    <w:rsid w:val="6B64B399"/>
    <w:rsid w:val="6B7AB3CD"/>
    <w:rsid w:val="6BF7C8D8"/>
    <w:rsid w:val="6C2C0F87"/>
    <w:rsid w:val="6C5B0642"/>
    <w:rsid w:val="6D20054B"/>
    <w:rsid w:val="6D454818"/>
    <w:rsid w:val="6E56C5F4"/>
    <w:rsid w:val="6E6CC628"/>
    <w:rsid w:val="6F4D189D"/>
    <w:rsid w:val="6F725B6A"/>
    <w:rsid w:val="70352F64"/>
    <w:rsid w:val="705A35C3"/>
    <w:rsid w:val="7066512E"/>
    <w:rsid w:val="707A2653"/>
    <w:rsid w:val="7117ACE8"/>
    <w:rsid w:val="7117FD2A"/>
    <w:rsid w:val="712D7A4B"/>
    <w:rsid w:val="713995B6"/>
    <w:rsid w:val="7219E82B"/>
    <w:rsid w:val="72562846"/>
    <w:rsid w:val="73296CCE"/>
    <w:rsid w:val="73E12277"/>
    <w:rsid w:val="74A87E65"/>
    <w:rsid w:val="74B7C0FE"/>
    <w:rsid w:val="75483AA1"/>
    <w:rsid w:val="759C7429"/>
    <w:rsid w:val="75AAB9A8"/>
    <w:rsid w:val="75C1B6F6"/>
    <w:rsid w:val="76835168"/>
    <w:rsid w:val="769EAF6C"/>
    <w:rsid w:val="7721146B"/>
    <w:rsid w:val="77E084C9"/>
    <w:rsid w:val="785AE1F9"/>
    <w:rsid w:val="78B3C951"/>
    <w:rsid w:val="793C883F"/>
    <w:rsid w:val="797467A4"/>
    <w:rsid w:val="79B075E9"/>
    <w:rsid w:val="79C5472D"/>
    <w:rsid w:val="7A660917"/>
    <w:rsid w:val="7A663259"/>
    <w:rsid w:val="7ABB99D6"/>
    <w:rsid w:val="7B5B5612"/>
    <w:rsid w:val="7B933577"/>
    <w:rsid w:val="7BE41500"/>
    <w:rsid w:val="7CAB70EE"/>
    <w:rsid w:val="7DC27E70"/>
    <w:rsid w:val="7E1C0A35"/>
    <w:rsid w:val="7E2825A0"/>
    <w:rsid w:val="7E3E25D4"/>
    <w:rsid w:val="7E4D686D"/>
    <w:rsid w:val="7E508F9B"/>
    <w:rsid w:val="7E9D10F4"/>
    <w:rsid w:val="7ECA3EC1"/>
    <w:rsid w:val="7ECABB7A"/>
    <w:rsid w:val="7FA73737"/>
    <w:rsid w:val="7FF08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8D85E"/>
  <w15:chartTrackingRefBased/>
  <w15:docId w15:val="{7482E609-5C57-448F-95C7-7083D13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41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2413F"/>
  </w:style>
  <w:style w:type="character" w:customStyle="1" w:styleId="eop">
    <w:name w:val="eop"/>
    <w:basedOn w:val="DefaultParagraphFont"/>
    <w:rsid w:val="00D2413F"/>
  </w:style>
  <w:style w:type="character" w:customStyle="1" w:styleId="contextualspellingandgrammarerror">
    <w:name w:val="contextualspellingandgrammarerror"/>
    <w:basedOn w:val="DefaultParagraphFont"/>
    <w:rsid w:val="00D2413F"/>
  </w:style>
  <w:style w:type="character" w:styleId="Hyperlink">
    <w:name w:val="Hyperlink"/>
    <w:basedOn w:val="DefaultParagraphFont"/>
    <w:uiPriority w:val="99"/>
    <w:unhideWhenUsed/>
    <w:rsid w:val="00BB1F7E"/>
    <w:rPr>
      <w:color w:val="0563C1" w:themeColor="hyperlink"/>
      <w:u w:val="single"/>
    </w:rPr>
  </w:style>
  <w:style w:type="character" w:styleId="UnresolvedMention">
    <w:name w:val="Unresolved Mention"/>
    <w:basedOn w:val="DefaultParagraphFont"/>
    <w:uiPriority w:val="99"/>
    <w:semiHidden/>
    <w:unhideWhenUsed/>
    <w:rsid w:val="00BB1F7E"/>
    <w:rPr>
      <w:color w:val="605E5C"/>
      <w:shd w:val="clear" w:color="auto" w:fill="E1DFDD"/>
    </w:rPr>
  </w:style>
  <w:style w:type="character" w:styleId="FollowedHyperlink">
    <w:name w:val="FollowedHyperlink"/>
    <w:basedOn w:val="DefaultParagraphFont"/>
    <w:uiPriority w:val="99"/>
    <w:semiHidden/>
    <w:unhideWhenUsed/>
    <w:rsid w:val="00702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79957">
      <w:bodyDiv w:val="1"/>
      <w:marLeft w:val="0"/>
      <w:marRight w:val="0"/>
      <w:marTop w:val="0"/>
      <w:marBottom w:val="0"/>
      <w:divBdr>
        <w:top w:val="none" w:sz="0" w:space="0" w:color="auto"/>
        <w:left w:val="none" w:sz="0" w:space="0" w:color="auto"/>
        <w:bottom w:val="none" w:sz="0" w:space="0" w:color="auto"/>
        <w:right w:val="none" w:sz="0" w:space="0" w:color="auto"/>
      </w:divBdr>
    </w:div>
    <w:div w:id="792675995">
      <w:bodyDiv w:val="1"/>
      <w:marLeft w:val="0"/>
      <w:marRight w:val="0"/>
      <w:marTop w:val="0"/>
      <w:marBottom w:val="0"/>
      <w:divBdr>
        <w:top w:val="none" w:sz="0" w:space="0" w:color="auto"/>
        <w:left w:val="none" w:sz="0" w:space="0" w:color="auto"/>
        <w:bottom w:val="none" w:sz="0" w:space="0" w:color="auto"/>
        <w:right w:val="none" w:sz="0" w:space="0" w:color="auto"/>
      </w:divBdr>
    </w:div>
    <w:div w:id="1000037519">
      <w:bodyDiv w:val="1"/>
      <w:marLeft w:val="0"/>
      <w:marRight w:val="0"/>
      <w:marTop w:val="0"/>
      <w:marBottom w:val="0"/>
      <w:divBdr>
        <w:top w:val="none" w:sz="0" w:space="0" w:color="auto"/>
        <w:left w:val="none" w:sz="0" w:space="0" w:color="auto"/>
        <w:bottom w:val="none" w:sz="0" w:space="0" w:color="auto"/>
        <w:right w:val="none" w:sz="0" w:space="0" w:color="auto"/>
      </w:divBdr>
    </w:div>
    <w:div w:id="1432582309">
      <w:bodyDiv w:val="1"/>
      <w:marLeft w:val="0"/>
      <w:marRight w:val="0"/>
      <w:marTop w:val="0"/>
      <w:marBottom w:val="0"/>
      <w:divBdr>
        <w:top w:val="none" w:sz="0" w:space="0" w:color="auto"/>
        <w:left w:val="none" w:sz="0" w:space="0" w:color="auto"/>
        <w:bottom w:val="none" w:sz="0" w:space="0" w:color="auto"/>
        <w:right w:val="none" w:sz="0" w:space="0" w:color="auto"/>
      </w:divBdr>
      <w:divsChild>
        <w:div w:id="976255954">
          <w:marLeft w:val="0"/>
          <w:marRight w:val="0"/>
          <w:marTop w:val="0"/>
          <w:marBottom w:val="0"/>
          <w:divBdr>
            <w:top w:val="none" w:sz="0" w:space="0" w:color="auto"/>
            <w:left w:val="none" w:sz="0" w:space="0" w:color="auto"/>
            <w:bottom w:val="none" w:sz="0" w:space="0" w:color="auto"/>
            <w:right w:val="none" w:sz="0" w:space="0" w:color="auto"/>
          </w:divBdr>
          <w:divsChild>
            <w:div w:id="42826916">
              <w:marLeft w:val="0"/>
              <w:marRight w:val="0"/>
              <w:marTop w:val="0"/>
              <w:marBottom w:val="0"/>
              <w:divBdr>
                <w:top w:val="none" w:sz="0" w:space="0" w:color="auto"/>
                <w:left w:val="none" w:sz="0" w:space="0" w:color="auto"/>
                <w:bottom w:val="none" w:sz="0" w:space="0" w:color="auto"/>
                <w:right w:val="none" w:sz="0" w:space="0" w:color="auto"/>
              </w:divBdr>
            </w:div>
            <w:div w:id="195974629">
              <w:marLeft w:val="0"/>
              <w:marRight w:val="0"/>
              <w:marTop w:val="0"/>
              <w:marBottom w:val="0"/>
              <w:divBdr>
                <w:top w:val="none" w:sz="0" w:space="0" w:color="auto"/>
                <w:left w:val="none" w:sz="0" w:space="0" w:color="auto"/>
                <w:bottom w:val="none" w:sz="0" w:space="0" w:color="auto"/>
                <w:right w:val="none" w:sz="0" w:space="0" w:color="auto"/>
              </w:divBdr>
            </w:div>
            <w:div w:id="532960900">
              <w:marLeft w:val="0"/>
              <w:marRight w:val="0"/>
              <w:marTop w:val="0"/>
              <w:marBottom w:val="0"/>
              <w:divBdr>
                <w:top w:val="none" w:sz="0" w:space="0" w:color="auto"/>
                <w:left w:val="none" w:sz="0" w:space="0" w:color="auto"/>
                <w:bottom w:val="none" w:sz="0" w:space="0" w:color="auto"/>
                <w:right w:val="none" w:sz="0" w:space="0" w:color="auto"/>
              </w:divBdr>
            </w:div>
            <w:div w:id="612251597">
              <w:marLeft w:val="0"/>
              <w:marRight w:val="0"/>
              <w:marTop w:val="0"/>
              <w:marBottom w:val="0"/>
              <w:divBdr>
                <w:top w:val="none" w:sz="0" w:space="0" w:color="auto"/>
                <w:left w:val="none" w:sz="0" w:space="0" w:color="auto"/>
                <w:bottom w:val="none" w:sz="0" w:space="0" w:color="auto"/>
                <w:right w:val="none" w:sz="0" w:space="0" w:color="auto"/>
              </w:divBdr>
            </w:div>
            <w:div w:id="643967801">
              <w:marLeft w:val="0"/>
              <w:marRight w:val="0"/>
              <w:marTop w:val="0"/>
              <w:marBottom w:val="0"/>
              <w:divBdr>
                <w:top w:val="none" w:sz="0" w:space="0" w:color="auto"/>
                <w:left w:val="none" w:sz="0" w:space="0" w:color="auto"/>
                <w:bottom w:val="none" w:sz="0" w:space="0" w:color="auto"/>
                <w:right w:val="none" w:sz="0" w:space="0" w:color="auto"/>
              </w:divBdr>
            </w:div>
            <w:div w:id="646714045">
              <w:marLeft w:val="0"/>
              <w:marRight w:val="0"/>
              <w:marTop w:val="0"/>
              <w:marBottom w:val="0"/>
              <w:divBdr>
                <w:top w:val="none" w:sz="0" w:space="0" w:color="auto"/>
                <w:left w:val="none" w:sz="0" w:space="0" w:color="auto"/>
                <w:bottom w:val="none" w:sz="0" w:space="0" w:color="auto"/>
                <w:right w:val="none" w:sz="0" w:space="0" w:color="auto"/>
              </w:divBdr>
            </w:div>
            <w:div w:id="648175704">
              <w:marLeft w:val="0"/>
              <w:marRight w:val="0"/>
              <w:marTop w:val="0"/>
              <w:marBottom w:val="0"/>
              <w:divBdr>
                <w:top w:val="none" w:sz="0" w:space="0" w:color="auto"/>
                <w:left w:val="none" w:sz="0" w:space="0" w:color="auto"/>
                <w:bottom w:val="none" w:sz="0" w:space="0" w:color="auto"/>
                <w:right w:val="none" w:sz="0" w:space="0" w:color="auto"/>
              </w:divBdr>
            </w:div>
            <w:div w:id="652176212">
              <w:marLeft w:val="0"/>
              <w:marRight w:val="0"/>
              <w:marTop w:val="0"/>
              <w:marBottom w:val="0"/>
              <w:divBdr>
                <w:top w:val="none" w:sz="0" w:space="0" w:color="auto"/>
                <w:left w:val="none" w:sz="0" w:space="0" w:color="auto"/>
                <w:bottom w:val="none" w:sz="0" w:space="0" w:color="auto"/>
                <w:right w:val="none" w:sz="0" w:space="0" w:color="auto"/>
              </w:divBdr>
            </w:div>
            <w:div w:id="779371521">
              <w:marLeft w:val="0"/>
              <w:marRight w:val="0"/>
              <w:marTop w:val="0"/>
              <w:marBottom w:val="0"/>
              <w:divBdr>
                <w:top w:val="none" w:sz="0" w:space="0" w:color="auto"/>
                <w:left w:val="none" w:sz="0" w:space="0" w:color="auto"/>
                <w:bottom w:val="none" w:sz="0" w:space="0" w:color="auto"/>
                <w:right w:val="none" w:sz="0" w:space="0" w:color="auto"/>
              </w:divBdr>
            </w:div>
            <w:div w:id="799807551">
              <w:marLeft w:val="0"/>
              <w:marRight w:val="0"/>
              <w:marTop w:val="0"/>
              <w:marBottom w:val="0"/>
              <w:divBdr>
                <w:top w:val="none" w:sz="0" w:space="0" w:color="auto"/>
                <w:left w:val="none" w:sz="0" w:space="0" w:color="auto"/>
                <w:bottom w:val="none" w:sz="0" w:space="0" w:color="auto"/>
                <w:right w:val="none" w:sz="0" w:space="0" w:color="auto"/>
              </w:divBdr>
            </w:div>
            <w:div w:id="986470366">
              <w:marLeft w:val="0"/>
              <w:marRight w:val="0"/>
              <w:marTop w:val="0"/>
              <w:marBottom w:val="0"/>
              <w:divBdr>
                <w:top w:val="none" w:sz="0" w:space="0" w:color="auto"/>
                <w:left w:val="none" w:sz="0" w:space="0" w:color="auto"/>
                <w:bottom w:val="none" w:sz="0" w:space="0" w:color="auto"/>
                <w:right w:val="none" w:sz="0" w:space="0" w:color="auto"/>
              </w:divBdr>
            </w:div>
            <w:div w:id="1156730164">
              <w:marLeft w:val="0"/>
              <w:marRight w:val="0"/>
              <w:marTop w:val="0"/>
              <w:marBottom w:val="0"/>
              <w:divBdr>
                <w:top w:val="none" w:sz="0" w:space="0" w:color="auto"/>
                <w:left w:val="none" w:sz="0" w:space="0" w:color="auto"/>
                <w:bottom w:val="none" w:sz="0" w:space="0" w:color="auto"/>
                <w:right w:val="none" w:sz="0" w:space="0" w:color="auto"/>
              </w:divBdr>
            </w:div>
            <w:div w:id="1166479519">
              <w:marLeft w:val="0"/>
              <w:marRight w:val="0"/>
              <w:marTop w:val="0"/>
              <w:marBottom w:val="0"/>
              <w:divBdr>
                <w:top w:val="none" w:sz="0" w:space="0" w:color="auto"/>
                <w:left w:val="none" w:sz="0" w:space="0" w:color="auto"/>
                <w:bottom w:val="none" w:sz="0" w:space="0" w:color="auto"/>
                <w:right w:val="none" w:sz="0" w:space="0" w:color="auto"/>
              </w:divBdr>
            </w:div>
            <w:div w:id="1236091006">
              <w:marLeft w:val="0"/>
              <w:marRight w:val="0"/>
              <w:marTop w:val="0"/>
              <w:marBottom w:val="0"/>
              <w:divBdr>
                <w:top w:val="none" w:sz="0" w:space="0" w:color="auto"/>
                <w:left w:val="none" w:sz="0" w:space="0" w:color="auto"/>
                <w:bottom w:val="none" w:sz="0" w:space="0" w:color="auto"/>
                <w:right w:val="none" w:sz="0" w:space="0" w:color="auto"/>
              </w:divBdr>
            </w:div>
            <w:div w:id="1330789296">
              <w:marLeft w:val="0"/>
              <w:marRight w:val="0"/>
              <w:marTop w:val="0"/>
              <w:marBottom w:val="0"/>
              <w:divBdr>
                <w:top w:val="none" w:sz="0" w:space="0" w:color="auto"/>
                <w:left w:val="none" w:sz="0" w:space="0" w:color="auto"/>
                <w:bottom w:val="none" w:sz="0" w:space="0" w:color="auto"/>
                <w:right w:val="none" w:sz="0" w:space="0" w:color="auto"/>
              </w:divBdr>
            </w:div>
            <w:div w:id="1367028113">
              <w:marLeft w:val="0"/>
              <w:marRight w:val="0"/>
              <w:marTop w:val="0"/>
              <w:marBottom w:val="0"/>
              <w:divBdr>
                <w:top w:val="none" w:sz="0" w:space="0" w:color="auto"/>
                <w:left w:val="none" w:sz="0" w:space="0" w:color="auto"/>
                <w:bottom w:val="none" w:sz="0" w:space="0" w:color="auto"/>
                <w:right w:val="none" w:sz="0" w:space="0" w:color="auto"/>
              </w:divBdr>
            </w:div>
            <w:div w:id="1717464209">
              <w:marLeft w:val="0"/>
              <w:marRight w:val="0"/>
              <w:marTop w:val="0"/>
              <w:marBottom w:val="0"/>
              <w:divBdr>
                <w:top w:val="none" w:sz="0" w:space="0" w:color="auto"/>
                <w:left w:val="none" w:sz="0" w:space="0" w:color="auto"/>
                <w:bottom w:val="none" w:sz="0" w:space="0" w:color="auto"/>
                <w:right w:val="none" w:sz="0" w:space="0" w:color="auto"/>
              </w:divBdr>
            </w:div>
            <w:div w:id="1792892991">
              <w:marLeft w:val="0"/>
              <w:marRight w:val="0"/>
              <w:marTop w:val="0"/>
              <w:marBottom w:val="0"/>
              <w:divBdr>
                <w:top w:val="none" w:sz="0" w:space="0" w:color="auto"/>
                <w:left w:val="none" w:sz="0" w:space="0" w:color="auto"/>
                <w:bottom w:val="none" w:sz="0" w:space="0" w:color="auto"/>
                <w:right w:val="none" w:sz="0" w:space="0" w:color="auto"/>
              </w:divBdr>
            </w:div>
            <w:div w:id="1934320091">
              <w:marLeft w:val="0"/>
              <w:marRight w:val="0"/>
              <w:marTop w:val="0"/>
              <w:marBottom w:val="0"/>
              <w:divBdr>
                <w:top w:val="none" w:sz="0" w:space="0" w:color="auto"/>
                <w:left w:val="none" w:sz="0" w:space="0" w:color="auto"/>
                <w:bottom w:val="none" w:sz="0" w:space="0" w:color="auto"/>
                <w:right w:val="none" w:sz="0" w:space="0" w:color="auto"/>
              </w:divBdr>
            </w:div>
            <w:div w:id="1997612179">
              <w:marLeft w:val="0"/>
              <w:marRight w:val="0"/>
              <w:marTop w:val="0"/>
              <w:marBottom w:val="0"/>
              <w:divBdr>
                <w:top w:val="none" w:sz="0" w:space="0" w:color="auto"/>
                <w:left w:val="none" w:sz="0" w:space="0" w:color="auto"/>
                <w:bottom w:val="none" w:sz="0" w:space="0" w:color="auto"/>
                <w:right w:val="none" w:sz="0" w:space="0" w:color="auto"/>
              </w:divBdr>
            </w:div>
            <w:div w:id="2060279488">
              <w:marLeft w:val="0"/>
              <w:marRight w:val="0"/>
              <w:marTop w:val="0"/>
              <w:marBottom w:val="0"/>
              <w:divBdr>
                <w:top w:val="none" w:sz="0" w:space="0" w:color="auto"/>
                <w:left w:val="none" w:sz="0" w:space="0" w:color="auto"/>
                <w:bottom w:val="none" w:sz="0" w:space="0" w:color="auto"/>
                <w:right w:val="none" w:sz="0" w:space="0" w:color="auto"/>
              </w:divBdr>
            </w:div>
            <w:div w:id="20762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52A78A2F-CE37-417C-BB28-62ACFF6E5855}">
  <ds:schemaRefs>
    <ds:schemaRef ds:uri="http://schemas.microsoft.com/sharepoint/v3/contenttype/forms"/>
  </ds:schemaRefs>
</ds:datastoreItem>
</file>

<file path=customXml/itemProps2.xml><?xml version="1.0" encoding="utf-8"?>
<ds:datastoreItem xmlns:ds="http://schemas.openxmlformats.org/officeDocument/2006/customXml" ds:itemID="{5E929DE5-DE84-4E58-BF58-C74E6C0C9F58}"/>
</file>

<file path=customXml/itemProps3.xml><?xml version="1.0" encoding="utf-8"?>
<ds:datastoreItem xmlns:ds="http://schemas.openxmlformats.org/officeDocument/2006/customXml" ds:itemID="{F95F718B-65C1-47A1-8DB3-E8183972E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497</Words>
  <Characters>2839</Characters>
  <Application>Microsoft Office Word</Application>
  <DocSecurity>4</DocSecurity>
  <Lines>23</Lines>
  <Paragraphs>6</Paragraphs>
  <ScaleCrop>false</ScaleCrop>
  <Company/>
  <LinksUpToDate>false</LinksUpToDate>
  <CharactersWithSpaces>3330</CharactersWithSpaces>
  <SharedDoc>false</SharedDoc>
  <HLinks>
    <vt:vector size="6" baseType="variant">
      <vt:variant>
        <vt:i4>6881318</vt:i4>
      </vt:variant>
      <vt:variant>
        <vt:i4>0</vt:i4>
      </vt:variant>
      <vt:variant>
        <vt:i4>0</vt:i4>
      </vt:variant>
      <vt:variant>
        <vt:i4>5</vt:i4>
      </vt:variant>
      <vt:variant>
        <vt:lpwstr>https://transcripts.gotomeeting.com/</vt:lpwstr>
      </vt:variant>
      <vt:variant>
        <vt:lpwstr>/s/ccfe219055b70080504a0a7f4fb0741c259a4c2201398ea708f14c8fa95d1696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Bennett</dc:creator>
  <cp:keywords/>
  <dc:description/>
  <cp:lastModifiedBy>Clara Bennett</cp:lastModifiedBy>
  <cp:revision>76</cp:revision>
  <dcterms:created xsi:type="dcterms:W3CDTF">2022-06-06T17:55:00Z</dcterms:created>
  <dcterms:modified xsi:type="dcterms:W3CDTF">2022-06-06T23:31:00Z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