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4353" w14:textId="77777777" w:rsidR="00B72441" w:rsidRDefault="00B72441" w:rsidP="00B72441">
      <w:pPr>
        <w:tabs>
          <w:tab w:val="num" w:pos="720"/>
        </w:tabs>
        <w:ind w:left="720" w:hanging="360"/>
        <w:textAlignment w:val="baseline"/>
      </w:pPr>
    </w:p>
    <w:p w14:paraId="13BD610C" w14:textId="4F9E5871" w:rsidR="00B72441" w:rsidRDefault="00B72441" w:rsidP="00B7244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</w:pPr>
      <w:r w:rsidRPr="0064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  <w:t xml:space="preserve">RESNET SDC300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  <w:t>Agenda</w:t>
      </w:r>
    </w:p>
    <w:p w14:paraId="7B6966B9" w14:textId="77777777" w:rsidR="007266AF" w:rsidRDefault="007266AF" w:rsidP="00B7244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</w:pPr>
    </w:p>
    <w:p w14:paraId="74578CF2" w14:textId="78E64EFE" w:rsidR="00181AE0" w:rsidRDefault="00461580" w:rsidP="00B72441">
      <w:pPr>
        <w:jc w:val="center"/>
        <w:textAlignment w:val="baseline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val="nb-NO" w:eastAsia="zh-CN"/>
        </w:rPr>
        <w:t>1/16/2024</w:t>
      </w:r>
      <w:r w:rsidR="00181AE0" w:rsidRPr="00641F74">
        <w:rPr>
          <w:rFonts w:ascii="Arial" w:eastAsia="Times New Roman" w:hAnsi="Arial" w:cs="Arial"/>
          <w:b/>
          <w:bCs/>
          <w:color w:val="000000"/>
          <w:lang w:val="nb-NO" w:eastAsia="zh-CN"/>
        </w:rPr>
        <w:t xml:space="preserve"> </w:t>
      </w:r>
      <w:r w:rsidR="00181AE0">
        <w:rPr>
          <w:rFonts w:ascii="Arial" w:eastAsia="Times New Roman" w:hAnsi="Arial" w:cs="Arial"/>
          <w:b/>
          <w:bCs/>
          <w:color w:val="000000"/>
          <w:lang w:val="nb-NO" w:eastAsia="zh-CN"/>
        </w:rPr>
        <w:t>1</w:t>
      </w:r>
      <w:r w:rsidR="00181AE0" w:rsidRPr="00641F74">
        <w:rPr>
          <w:rFonts w:ascii="Arial" w:eastAsia="Times New Roman" w:hAnsi="Arial" w:cs="Arial"/>
          <w:b/>
          <w:bCs/>
          <w:color w:val="000000"/>
          <w:lang w:val="nb-NO" w:eastAsia="zh-CN"/>
        </w:rPr>
        <w:t xml:space="preserve">:00 – </w:t>
      </w:r>
      <w:r w:rsidR="00181AE0">
        <w:rPr>
          <w:rFonts w:ascii="Arial" w:eastAsia="Times New Roman" w:hAnsi="Arial" w:cs="Arial"/>
          <w:b/>
          <w:bCs/>
          <w:color w:val="000000"/>
          <w:lang w:val="nb-NO" w:eastAsia="zh-CN"/>
        </w:rPr>
        <w:t>2</w:t>
      </w:r>
      <w:r w:rsidR="00181AE0" w:rsidRPr="00641F74">
        <w:rPr>
          <w:rFonts w:ascii="Arial" w:eastAsia="Times New Roman" w:hAnsi="Arial" w:cs="Arial"/>
          <w:b/>
          <w:bCs/>
          <w:color w:val="000000"/>
          <w:lang w:val="nb-NO" w:eastAsia="zh-CN"/>
        </w:rPr>
        <w:t>:00 PM ET</w:t>
      </w:r>
      <w:r w:rsidR="00181AE0" w:rsidRPr="00641F74">
        <w:rPr>
          <w:rFonts w:ascii="Arial" w:eastAsia="Times New Roman" w:hAnsi="Arial" w:cs="Arial"/>
          <w:lang w:val="nb-NO" w:eastAsia="zh-CN"/>
        </w:rPr>
        <w:t>  </w:t>
      </w:r>
      <w:r w:rsidR="00181AE0" w:rsidRPr="00641F74">
        <w:rPr>
          <w:rFonts w:ascii="Arial" w:eastAsia="Times New Roman" w:hAnsi="Arial" w:cs="Arial"/>
          <w:lang w:eastAsia="zh-CN"/>
        </w:rPr>
        <w:t> </w:t>
      </w:r>
    </w:p>
    <w:p w14:paraId="516A7B8D" w14:textId="77777777" w:rsidR="007266AF" w:rsidRDefault="007266AF" w:rsidP="00B7244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</w:pPr>
    </w:p>
    <w:p w14:paraId="03528854" w14:textId="5E1A4BD1" w:rsidR="002422F3" w:rsidRPr="00181AE0" w:rsidRDefault="00181AE0" w:rsidP="00B72441">
      <w:pPr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zh-CN"/>
        </w:rPr>
        <w:t>MEETING</w:t>
      </w:r>
      <w:r w:rsidR="002422F3" w:rsidRPr="00181AE0">
        <w:rPr>
          <w:rFonts w:ascii="Arial" w:eastAsia="Times New Roman" w:hAnsi="Arial" w:cs="Arial"/>
          <w:i/>
          <w:iCs/>
          <w:color w:val="000000"/>
          <w:sz w:val="28"/>
          <w:szCs w:val="28"/>
          <w:lang w:eastAsia="zh-CN"/>
        </w:rPr>
        <w:t xml:space="preserve"> 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zh-CN"/>
        </w:rPr>
        <w:t>ECORDING</w:t>
      </w:r>
      <w:r w:rsidR="002422F3" w:rsidRPr="00181AE0">
        <w:rPr>
          <w:rFonts w:ascii="Arial" w:eastAsia="Times New Roman" w:hAnsi="Arial" w:cs="Arial"/>
          <w:i/>
          <w:iCs/>
          <w:color w:val="000000"/>
          <w:sz w:val="28"/>
          <w:szCs w:val="28"/>
          <w:lang w:eastAsia="zh-CN"/>
        </w:rPr>
        <w:t xml:space="preserve"> </w:t>
      </w:r>
      <w:r w:rsidR="002422F3" w:rsidRPr="00BF1503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HERE</w:t>
      </w:r>
    </w:p>
    <w:p w14:paraId="3D73DB4C" w14:textId="77777777" w:rsidR="00B72441" w:rsidRPr="00641F74" w:rsidRDefault="00B72441" w:rsidP="00B72441">
      <w:pPr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641F74">
        <w:rPr>
          <w:rFonts w:ascii="Arial" w:eastAsia="Times New Roman" w:hAnsi="Arial" w:cs="Arial"/>
          <w:sz w:val="32"/>
          <w:szCs w:val="32"/>
          <w:lang w:eastAsia="zh-CN"/>
        </w:rPr>
        <w:t> </w:t>
      </w:r>
    </w:p>
    <w:p w14:paraId="20B0D897" w14:textId="2322DB82" w:rsidR="00B72441" w:rsidRPr="00641F74" w:rsidRDefault="00B72441" w:rsidP="00B72441">
      <w:pPr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2641"/>
        <w:gridCol w:w="2254"/>
        <w:gridCol w:w="2099"/>
      </w:tblGrid>
      <w:tr w:rsidR="00D96909" w:rsidRPr="00641F74" w14:paraId="710E064F" w14:textId="77777777" w:rsidTr="00F66046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B71D480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Members &amp; Staff</w:t>
            </w:r>
            <w:r w:rsidRPr="00641F7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1FC75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Present</w:t>
            </w:r>
            <w:r w:rsidRPr="00641F7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ED2B2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Absent</w:t>
            </w:r>
            <w:r w:rsidRPr="00641F7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95C75D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Other Attendees</w:t>
            </w:r>
            <w:r w:rsidRPr="00641F7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96909" w:rsidRPr="00641F74" w14:paraId="45F4C376" w14:textId="77777777" w:rsidTr="00F66046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42150880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SDC 300 Members</w:t>
            </w: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  <w:p w14:paraId="3BF3DD75" w14:textId="77777777" w:rsidR="00B72441" w:rsidRPr="00136DDE" w:rsidRDefault="00B72441" w:rsidP="005F5CB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Thiel Butner </w:t>
            </w:r>
          </w:p>
          <w:p w14:paraId="1583ABDF" w14:textId="77777777" w:rsidR="00B72441" w:rsidRPr="009A6594" w:rsidRDefault="00B72441" w:rsidP="005F5C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6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Mike </w:t>
            </w: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Bowman</w:t>
            </w:r>
          </w:p>
          <w:p w14:paraId="77653FBB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Terry Clausing </w:t>
            </w:r>
          </w:p>
          <w:p w14:paraId="024AF235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Philip Fairey </w:t>
            </w:r>
          </w:p>
          <w:p w14:paraId="103A85BE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Ian Finlayson </w:t>
            </w:r>
          </w:p>
          <w:p w14:paraId="30297D21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Dean Gamble </w:t>
            </w:r>
          </w:p>
          <w:p w14:paraId="42B220D2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Charlie Haack </w:t>
            </w:r>
          </w:p>
          <w:p w14:paraId="46A1FD38" w14:textId="77777777" w:rsidR="00B72441" w:rsidRPr="009A6594" w:rsidRDefault="00B72441" w:rsidP="005F5C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Edwin Hensley</w:t>
            </w:r>
          </w:p>
          <w:p w14:paraId="4F7C1A85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Kelly Parker </w:t>
            </w:r>
          </w:p>
          <w:p w14:paraId="67123D9A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David Roberts </w:t>
            </w:r>
          </w:p>
          <w:p w14:paraId="41D21C41" w14:textId="77777777" w:rsidR="00B72441" w:rsidRPr="009A6594" w:rsidRDefault="00B72441" w:rsidP="005F5C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 Salcido</w:t>
            </w:r>
          </w:p>
          <w:p w14:paraId="3492C540" w14:textId="77777777" w:rsidR="00B72441" w:rsidRPr="009A659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Brian Shanks </w:t>
            </w:r>
          </w:p>
          <w:p w14:paraId="7DA607B5" w14:textId="77777777" w:rsidR="00B72441" w:rsidRPr="009A6594" w:rsidRDefault="00B72441" w:rsidP="005F5C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Jason Toves </w:t>
            </w:r>
          </w:p>
          <w:p w14:paraId="65829453" w14:textId="77777777" w:rsidR="00B72441" w:rsidRPr="009A6594" w:rsidRDefault="00B72441" w:rsidP="005F5C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65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Robby Schwarz</w:t>
            </w:r>
          </w:p>
          <w:p w14:paraId="5D8131CE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Josh Spence </w:t>
            </w:r>
          </w:p>
          <w:p w14:paraId="40609D21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Gayathri Vijayakumar </w:t>
            </w:r>
          </w:p>
          <w:p w14:paraId="5578C70A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 </w:t>
            </w:r>
          </w:p>
          <w:p w14:paraId="1578B27D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RESNET STAFF</w:t>
            </w: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  <w:p w14:paraId="52640F72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val="sv-SE"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zh-CN"/>
              </w:rPr>
              <w:t>Emma Bennett </w:t>
            </w:r>
          </w:p>
          <w:p w14:paraId="63B15E6E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val="sv-SE"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zh-CN"/>
              </w:rPr>
              <w:t>Rick Dixon </w:t>
            </w:r>
          </w:p>
          <w:p w14:paraId="26808FE2" w14:textId="77777777" w:rsidR="00B72441" w:rsidRPr="00641F74" w:rsidRDefault="00B72441" w:rsidP="005F5CB1">
            <w:pPr>
              <w:textAlignment w:val="baseline"/>
              <w:rPr>
                <w:rFonts w:ascii="Times New Roman" w:eastAsia="Times New Roman" w:hAnsi="Times New Roman" w:cs="Times New Roman"/>
                <w:lang w:val="sv-SE" w:eastAsia="zh-CN"/>
              </w:rPr>
            </w:pP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zh-CN"/>
              </w:rPr>
              <w:t>Laurel Elam </w:t>
            </w:r>
          </w:p>
          <w:p w14:paraId="74DC9A41" w14:textId="77777777" w:rsidR="00B72441" w:rsidRDefault="00B72441" w:rsidP="005F5CB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zh-CN"/>
              </w:rPr>
            </w:pPr>
            <w:r w:rsidRPr="00FA1CCF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zh-CN"/>
              </w:rPr>
              <w:t>Christine Do</w:t>
            </w:r>
          </w:p>
          <w:p w14:paraId="2224BC6C" w14:textId="77777777" w:rsidR="007D43F5" w:rsidRDefault="007D43F5" w:rsidP="005F5CB1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  <w:lang w:val="sv-SE" w:eastAsia="zh-CN"/>
              </w:rPr>
            </w:pPr>
            <w:r w:rsidRPr="007D43F5">
              <w:rPr>
                <w:rFonts w:ascii="Arial" w:eastAsia="Times New Roman" w:hAnsi="Arial" w:cs="Arial"/>
                <w:sz w:val="21"/>
                <w:szCs w:val="21"/>
                <w:lang w:val="sv-SE" w:eastAsia="zh-CN"/>
              </w:rPr>
              <w:t>Clara Hedrick</w:t>
            </w:r>
          </w:p>
          <w:p w14:paraId="2D1C967D" w14:textId="7426148C" w:rsidR="00CA13C8" w:rsidRPr="007D43F5" w:rsidRDefault="00CA13C8" w:rsidP="005F5CB1">
            <w:pPr>
              <w:textAlignment w:val="baseline"/>
              <w:rPr>
                <w:rFonts w:ascii="Arial" w:eastAsia="Times New Roman" w:hAnsi="Arial" w:cs="Arial"/>
                <w:lang w:val="sv-SE" w:eastAsia="zh-C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v-SE" w:eastAsia="zh-CN"/>
              </w:rPr>
              <w:t>Noah Kibbe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CA19E7" w14:textId="77777777" w:rsidR="00B72441" w:rsidRPr="0024294B" w:rsidRDefault="00B72441" w:rsidP="005F5CB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42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SDC 300 Members</w:t>
            </w:r>
            <w:r w:rsidRPr="00242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  <w:p w14:paraId="1E333F38" w14:textId="2F598275" w:rsidR="00511F76" w:rsidRPr="00F5115D" w:rsidRDefault="00511F76" w:rsidP="00511F7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5D5007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62B3FE5E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8A9CCEF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61EEDA13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28C95BE9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20A069DC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24338EBD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00024750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36EB156" w14:textId="77777777" w:rsidR="007D43F5" w:rsidRDefault="007D43F5" w:rsidP="007D43F5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10DEDD39" w14:textId="72766788" w:rsidR="007D43F5" w:rsidRPr="00641F74" w:rsidRDefault="007D43F5" w:rsidP="007D43F5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641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RESNET STAFF</w:t>
            </w:r>
            <w:r w:rsidRPr="0064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  <w:p w14:paraId="5AA78D34" w14:textId="0D00990A" w:rsidR="00B72441" w:rsidRPr="00F5115D" w:rsidRDefault="00B72441" w:rsidP="007D43F5">
            <w:pPr>
              <w:textAlignment w:val="baseline"/>
              <w:rPr>
                <w:rFonts w:ascii="Arial" w:eastAsia="Times New Roman" w:hAnsi="Arial" w:cs="Arial"/>
                <w:sz w:val="21"/>
                <w:szCs w:val="21"/>
                <w:lang w:val="sv-SE" w:eastAsia="zh-CN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0C3EE" w14:textId="453F0A4C" w:rsidR="00166B3D" w:rsidRPr="00904ADC" w:rsidRDefault="00166B3D" w:rsidP="005F5C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C7F986" w14:textId="1F927D45" w:rsidR="00166B3D" w:rsidRPr="00641F74" w:rsidRDefault="00166B3D" w:rsidP="005F5CB1">
            <w:pPr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C6ED5" w14:textId="02AA148E" w:rsidR="00B72441" w:rsidRPr="00904ADC" w:rsidRDefault="00B72441" w:rsidP="005F5CB1">
            <w:pPr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9FB56CA" w14:textId="77777777" w:rsidR="00B72441" w:rsidRDefault="00B72441" w:rsidP="00B72441">
      <w:pPr>
        <w:pStyle w:val="paragraph"/>
        <w:spacing w:before="0" w:beforeAutospacing="0" w:after="0" w:afterAutospacing="0"/>
        <w:textAlignment w:val="baseline"/>
      </w:pPr>
    </w:p>
    <w:p w14:paraId="1A3D63D1" w14:textId="77777777" w:rsidR="00B72441" w:rsidRDefault="00B72441" w:rsidP="00B724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768A888C" w14:textId="25189912" w:rsidR="0018715D" w:rsidRDefault="00B72441" w:rsidP="00AD7F0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</w:rPr>
        <w:t>Introduction of Attendees (other than SDC members &amp; RESNET Staff)</w:t>
      </w:r>
      <w:r>
        <w:rPr>
          <w:rStyle w:val="eop"/>
          <w:rFonts w:ascii="Arial" w:hAnsi="Arial" w:cs="Arial"/>
        </w:rPr>
        <w:t> </w:t>
      </w:r>
    </w:p>
    <w:p w14:paraId="5F938D6A" w14:textId="77777777" w:rsidR="00AD7F0A" w:rsidRPr="00AD7F0A" w:rsidRDefault="00AD7F0A" w:rsidP="00AD7F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0913A01" w14:textId="77777777" w:rsidR="00B72441" w:rsidRPr="003857D6" w:rsidRDefault="00B72441" w:rsidP="00B7244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6B278E" w14:textId="2B90BC34" w:rsidR="00B72441" w:rsidRPr="00A66E97" w:rsidRDefault="00B72441" w:rsidP="00B7244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</w:rPr>
        <w:t>Approve Agenda</w:t>
      </w:r>
      <w:r w:rsidR="00170C47">
        <w:rPr>
          <w:rStyle w:val="normaltextrun"/>
          <w:rFonts w:ascii="Arial" w:hAnsi="Arial" w:cs="Arial"/>
          <w:b/>
          <w:bCs/>
          <w:color w:val="000000"/>
        </w:rPr>
        <w:t xml:space="preserve"> &amp;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461580">
        <w:rPr>
          <w:rStyle w:val="normaltextrun"/>
          <w:rFonts w:ascii="Arial" w:hAnsi="Arial" w:cs="Arial"/>
          <w:b/>
          <w:bCs/>
          <w:color w:val="000000"/>
        </w:rPr>
        <w:t>November 21</w:t>
      </w:r>
      <w:r w:rsidR="00461580" w:rsidRPr="00461580">
        <w:rPr>
          <w:rStyle w:val="normaltextrun"/>
          <w:rFonts w:ascii="Arial" w:hAnsi="Arial" w:cs="Arial"/>
          <w:b/>
          <w:bCs/>
          <w:color w:val="000000"/>
          <w:vertAlign w:val="superscript"/>
        </w:rPr>
        <w:t>st</w:t>
      </w:r>
      <w:r w:rsidR="00461580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4F06E3">
        <w:rPr>
          <w:rStyle w:val="normaltextrun"/>
          <w:rFonts w:ascii="Arial" w:hAnsi="Arial" w:cs="Arial"/>
          <w:b/>
          <w:bCs/>
          <w:color w:val="000000"/>
        </w:rPr>
        <w:t>Meeting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Minutes</w:t>
      </w:r>
    </w:p>
    <w:p w14:paraId="1FD961B5" w14:textId="77777777" w:rsidR="00B72441" w:rsidRPr="0088713F" w:rsidRDefault="00B72441" w:rsidP="0088713F">
      <w:pPr>
        <w:rPr>
          <w:rStyle w:val="eop"/>
          <w:rFonts w:ascii="Arial" w:hAnsi="Arial" w:cs="Arial"/>
        </w:rPr>
      </w:pPr>
    </w:p>
    <w:p w14:paraId="69E7455A" w14:textId="77777777" w:rsidR="00B72441" w:rsidRDefault="00B72441" w:rsidP="00B724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85C8B6C" w14:textId="77777777" w:rsidR="00B72441" w:rsidRPr="0090447C" w:rsidRDefault="00B72441" w:rsidP="00B7244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0447C">
        <w:rPr>
          <w:rStyle w:val="normaltextrun"/>
          <w:rFonts w:ascii="Arial" w:hAnsi="Arial" w:cs="Arial"/>
          <w:b/>
          <w:bCs/>
        </w:rPr>
        <w:t>Meeting/Call Schedule</w:t>
      </w:r>
      <w:r w:rsidRPr="0090447C">
        <w:rPr>
          <w:rStyle w:val="eop"/>
          <w:rFonts w:ascii="Arial" w:hAnsi="Arial" w:cs="Arial"/>
        </w:rPr>
        <w:t> </w:t>
      </w:r>
    </w:p>
    <w:p w14:paraId="415DA67F" w14:textId="3BDA3612" w:rsidR="00B72441" w:rsidRPr="0024294B" w:rsidRDefault="00B72441" w:rsidP="00B7244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0447C">
        <w:rPr>
          <w:rStyle w:val="normaltextrun"/>
          <w:rFonts w:ascii="Arial" w:hAnsi="Arial" w:cs="Arial"/>
        </w:rPr>
        <w:t xml:space="preserve">Bi-monthly </w:t>
      </w:r>
      <w:r>
        <w:rPr>
          <w:rStyle w:val="normaltextrun"/>
          <w:rFonts w:ascii="Arial" w:hAnsi="Arial" w:cs="Arial"/>
        </w:rPr>
        <w:t xml:space="preserve">Calls </w:t>
      </w:r>
      <w:r w:rsidRPr="0090447C">
        <w:rPr>
          <w:rStyle w:val="normaltextrun"/>
          <w:rFonts w:ascii="Arial" w:hAnsi="Arial" w:cs="Arial"/>
        </w:rPr>
        <w:t>(</w:t>
      </w:r>
      <w:r w:rsidRPr="000B1A04">
        <w:rPr>
          <w:rStyle w:val="normaltextrun"/>
          <w:rFonts w:ascii="Arial" w:hAnsi="Arial" w:cs="Arial"/>
        </w:rPr>
        <w:t>1-2</w:t>
      </w:r>
      <w:r>
        <w:rPr>
          <w:rStyle w:val="normaltextrun"/>
          <w:rFonts w:ascii="Arial" w:hAnsi="Arial" w:cs="Arial"/>
        </w:rPr>
        <w:t xml:space="preserve"> </w:t>
      </w:r>
      <w:r w:rsidRPr="000B1A04">
        <w:rPr>
          <w:rStyle w:val="normaltextrun"/>
          <w:rFonts w:ascii="Arial" w:hAnsi="Arial" w:cs="Arial"/>
        </w:rPr>
        <w:t xml:space="preserve">pm on 3rd </w:t>
      </w:r>
      <w:r w:rsidRPr="0024294B">
        <w:rPr>
          <w:rStyle w:val="normaltextrun"/>
          <w:rFonts w:ascii="Arial" w:hAnsi="Arial" w:cs="Arial"/>
        </w:rPr>
        <w:t xml:space="preserve">Tuesdays, </w:t>
      </w:r>
      <w:r w:rsidRPr="0024294B">
        <w:rPr>
          <w:rStyle w:val="normaltextrun"/>
          <w:rFonts w:ascii="Arial" w:hAnsi="Arial" w:cs="Arial"/>
          <w:b/>
          <w:bCs/>
        </w:rPr>
        <w:t xml:space="preserve">next is </w:t>
      </w:r>
      <w:r w:rsidR="00456DE2">
        <w:rPr>
          <w:rStyle w:val="normaltextrun"/>
          <w:rFonts w:ascii="Arial" w:hAnsi="Arial" w:cs="Arial"/>
          <w:b/>
          <w:bCs/>
        </w:rPr>
        <w:t>March 19</w:t>
      </w:r>
      <w:r w:rsidR="00456DE2" w:rsidRPr="00456DE2">
        <w:rPr>
          <w:rStyle w:val="normaltextrun"/>
          <w:rFonts w:ascii="Arial" w:hAnsi="Arial" w:cs="Arial"/>
          <w:b/>
          <w:bCs/>
          <w:vertAlign w:val="superscript"/>
        </w:rPr>
        <w:t>th</w:t>
      </w:r>
      <w:r w:rsidR="00456DE2">
        <w:rPr>
          <w:rStyle w:val="normaltextrun"/>
          <w:rFonts w:ascii="Arial" w:hAnsi="Arial" w:cs="Arial"/>
          <w:b/>
          <w:bCs/>
        </w:rPr>
        <w:t>)</w:t>
      </w:r>
    </w:p>
    <w:p w14:paraId="45B96DFE" w14:textId="77777777" w:rsidR="00B72441" w:rsidRDefault="00B72441" w:rsidP="00BE581C">
      <w:pPr>
        <w:tabs>
          <w:tab w:val="num" w:pos="720"/>
        </w:tabs>
        <w:textAlignment w:val="baseline"/>
      </w:pPr>
    </w:p>
    <w:p w14:paraId="12C3808A" w14:textId="77777777" w:rsidR="0088713F" w:rsidRDefault="0088713F" w:rsidP="00BE581C">
      <w:pPr>
        <w:tabs>
          <w:tab w:val="num" w:pos="720"/>
        </w:tabs>
        <w:textAlignment w:val="baseline"/>
      </w:pPr>
    </w:p>
    <w:p w14:paraId="7AAA1ADA" w14:textId="77777777" w:rsidR="0088713F" w:rsidRDefault="0088713F" w:rsidP="00BE581C">
      <w:pPr>
        <w:tabs>
          <w:tab w:val="num" w:pos="720"/>
        </w:tabs>
        <w:textAlignment w:val="baseline"/>
      </w:pPr>
    </w:p>
    <w:p w14:paraId="0A40818D" w14:textId="77777777" w:rsidR="0088713F" w:rsidRDefault="0088713F" w:rsidP="00BE581C">
      <w:pPr>
        <w:tabs>
          <w:tab w:val="num" w:pos="720"/>
        </w:tabs>
        <w:textAlignment w:val="baseline"/>
      </w:pPr>
    </w:p>
    <w:p w14:paraId="4D1C0E5F" w14:textId="77777777" w:rsidR="00B72441" w:rsidRPr="00B72441" w:rsidRDefault="00B72441" w:rsidP="00B72441">
      <w:pPr>
        <w:ind w:left="720"/>
        <w:textAlignment w:val="baseline"/>
        <w:rPr>
          <w:rFonts w:ascii="Times New Roman" w:eastAsia="Times New Roman" w:hAnsi="Times New Roman" w:cs="Times New Roman"/>
          <w:color w:val="212121"/>
        </w:rPr>
      </w:pPr>
    </w:p>
    <w:p w14:paraId="1BFDE1C4" w14:textId="69CA769D" w:rsidR="00B72441" w:rsidRPr="0088713F" w:rsidRDefault="00B72441" w:rsidP="009F5CD1">
      <w:pPr>
        <w:pStyle w:val="ListParagrap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8713F">
        <w:rPr>
          <w:rFonts w:ascii="Arial" w:eastAsia="Times New Roman" w:hAnsi="Arial" w:cs="Arial"/>
          <w:b/>
          <w:bCs/>
          <w:color w:val="212121"/>
          <w:sz w:val="28"/>
          <w:szCs w:val="28"/>
        </w:rPr>
        <w:lastRenderedPageBreak/>
        <w:t>Overall SDC300 Project Status:</w:t>
      </w:r>
      <w:r w:rsidRPr="0088713F">
        <w:rPr>
          <w:rFonts w:ascii="Arial" w:eastAsia="Times New Roman" w:hAnsi="Arial" w:cs="Arial"/>
          <w:color w:val="212121"/>
          <w:sz w:val="28"/>
          <w:szCs w:val="28"/>
        </w:rPr>
        <w:t> </w:t>
      </w:r>
    </w:p>
    <w:p w14:paraId="6619B9B7" w14:textId="77777777" w:rsidR="0088713F" w:rsidRPr="0088713F" w:rsidRDefault="0088713F" w:rsidP="00B72441">
      <w:pPr>
        <w:spacing w:line="276" w:lineRule="atLeast"/>
        <w:ind w:firstLine="720"/>
        <w:textAlignment w:val="baseline"/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</w:pPr>
    </w:p>
    <w:p w14:paraId="75CAE64E" w14:textId="29C14248" w:rsidR="00B72441" w:rsidRPr="0088713F" w:rsidRDefault="0088713F" w:rsidP="00B72441">
      <w:pPr>
        <w:spacing w:line="276" w:lineRule="atLeast"/>
        <w:ind w:firstLine="720"/>
        <w:textAlignment w:val="baseline"/>
        <w:rPr>
          <w:rFonts w:ascii="Calibri" w:eastAsia="Times New Roman" w:hAnsi="Calibri" w:cs="Calibri"/>
          <w:color w:val="212121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Completed</w:t>
      </w:r>
      <w:proofErr w:type="spellEnd"/>
      <w:r w:rsidR="00B72441" w:rsidRPr="0088713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 xml:space="preserve"> </w:t>
      </w:r>
      <w:proofErr w:type="spellStart"/>
      <w:proofErr w:type="gramStart"/>
      <w:r w:rsidR="00B72441" w:rsidRPr="0088713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Projects</w:t>
      </w:r>
      <w:proofErr w:type="spellEnd"/>
      <w:r w:rsidR="00B72441" w:rsidRPr="0088713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:</w:t>
      </w:r>
      <w:proofErr w:type="gramEnd"/>
    </w:p>
    <w:p w14:paraId="3DE3B785" w14:textId="77777777" w:rsidR="0088713F" w:rsidRDefault="0088713F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</w:p>
    <w:p w14:paraId="03F230D5" w14:textId="324D17E4" w:rsidR="00B72441" w:rsidRPr="00B72441" w:rsidRDefault="00B72441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 xml:space="preserve">ANSI </w:t>
      </w:r>
      <w:proofErr w:type="gram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Standards:</w:t>
      </w:r>
      <w:proofErr w:type="gramEnd"/>
    </w:p>
    <w:p w14:paraId="4CE2929A" w14:textId="77777777" w:rsidR="003F0B09" w:rsidRDefault="003F0B09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</w:p>
    <w:p w14:paraId="7D47FD78" w14:textId="281F049F" w:rsidR="00B72441" w:rsidRDefault="00B72441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301-2022</w:t>
      </w:r>
      <w:r w:rsidR="00EC09D1">
        <w:rPr>
          <w:rFonts w:ascii="Arial" w:eastAsia="Times New Roman" w:hAnsi="Arial" w:cs="Arial"/>
          <w:b/>
          <w:bCs/>
          <w:color w:val="212121"/>
          <w:lang w:val="fr-FR"/>
        </w:rPr>
        <w:tab/>
      </w:r>
      <w:r w:rsidR="00EC09D1">
        <w:rPr>
          <w:rFonts w:ascii="Arial" w:eastAsia="Times New Roman" w:hAnsi="Arial" w:cs="Arial"/>
          <w:b/>
          <w:bCs/>
          <w:color w:val="212121"/>
          <w:lang w:val="fr-FR"/>
        </w:rPr>
        <w:tab/>
      </w:r>
    </w:p>
    <w:p w14:paraId="01E02122" w14:textId="3C100913" w:rsidR="00DF7016" w:rsidRPr="00EC09D1" w:rsidRDefault="00EC09D1" w:rsidP="00EC09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Pr="00EC09D1">
        <w:rPr>
          <w:rFonts w:ascii="Arial" w:eastAsia="Times New Roman" w:hAnsi="Arial" w:cs="Arial"/>
        </w:rPr>
        <w:t>Addendum A</w:t>
      </w:r>
      <w:r w:rsidR="00185DD2">
        <w:rPr>
          <w:rFonts w:ascii="Arial" w:eastAsia="Times New Roman" w:hAnsi="Arial" w:cs="Arial"/>
        </w:rPr>
        <w:tab/>
      </w:r>
      <w:r w:rsidR="00185DD2">
        <w:rPr>
          <w:rFonts w:ascii="Arial" w:eastAsia="Times New Roman" w:hAnsi="Arial" w:cs="Arial"/>
        </w:rPr>
        <w:tab/>
        <w:t>RECS</w:t>
      </w:r>
      <w:r w:rsidR="00185DD2">
        <w:rPr>
          <w:rFonts w:ascii="Arial" w:eastAsia="Times New Roman" w:hAnsi="Arial" w:cs="Arial"/>
        </w:rPr>
        <w:tab/>
      </w:r>
    </w:p>
    <w:p w14:paraId="5A1619D8" w14:textId="7942BC35" w:rsidR="00185DD2" w:rsidRDefault="00EC09D1" w:rsidP="00EC09D1">
      <w:pPr>
        <w:rPr>
          <w:rFonts w:ascii="Arial" w:eastAsia="Times New Roman" w:hAnsi="Arial" w:cs="Arial"/>
          <w:color w:val="000000"/>
        </w:rPr>
      </w:pPr>
      <w:r w:rsidRPr="00EC09D1">
        <w:rPr>
          <w:rFonts w:ascii="Arial" w:eastAsia="Times New Roman" w:hAnsi="Arial" w:cs="Arial"/>
        </w:rPr>
        <w:tab/>
      </w:r>
      <w:r w:rsidR="00185DD2" w:rsidRPr="00DF7016">
        <w:rPr>
          <w:rFonts w:ascii="Arial" w:eastAsia="Times New Roman" w:hAnsi="Arial" w:cs="Arial"/>
          <w:color w:val="000000"/>
        </w:rPr>
        <w:t>Status:                    </w:t>
      </w:r>
      <w:r w:rsidR="00230930" w:rsidRPr="00EC09D1">
        <w:rPr>
          <w:rFonts w:ascii="Arial" w:eastAsia="Times New Roman" w:hAnsi="Arial" w:cs="Arial"/>
        </w:rPr>
        <w:t xml:space="preserve">ANSI final action: </w:t>
      </w:r>
      <w:r w:rsidR="002B4A47">
        <w:rPr>
          <w:rFonts w:ascii="Arial" w:eastAsia="Times New Roman" w:hAnsi="Arial" w:cs="Arial"/>
        </w:rPr>
        <w:t>7.28.22</w:t>
      </w:r>
    </w:p>
    <w:p w14:paraId="7AFBA149" w14:textId="59386786" w:rsidR="00EC09D1" w:rsidRDefault="00EC09D1" w:rsidP="00185DD2">
      <w:pPr>
        <w:ind w:firstLine="720"/>
        <w:rPr>
          <w:rFonts w:ascii="Arial" w:eastAsia="Times New Roman" w:hAnsi="Arial" w:cs="Arial"/>
        </w:rPr>
      </w:pPr>
      <w:r w:rsidRPr="00EC09D1">
        <w:rPr>
          <w:rFonts w:ascii="Arial" w:eastAsia="Times New Roman" w:hAnsi="Arial" w:cs="Arial"/>
        </w:rPr>
        <w:t>Addendum B</w:t>
      </w:r>
      <w:r w:rsidR="00185DD2">
        <w:rPr>
          <w:rFonts w:ascii="Arial" w:eastAsia="Times New Roman" w:hAnsi="Arial" w:cs="Arial"/>
        </w:rPr>
        <w:tab/>
      </w:r>
      <w:r w:rsidR="00185DD2">
        <w:rPr>
          <w:rFonts w:ascii="Arial" w:eastAsia="Times New Roman" w:hAnsi="Arial" w:cs="Arial"/>
        </w:rPr>
        <w:tab/>
        <w:t>CO2E Index</w:t>
      </w:r>
    </w:p>
    <w:p w14:paraId="6484D748" w14:textId="057E4977" w:rsidR="00185DD2" w:rsidRPr="002B4A47" w:rsidRDefault="00185DD2" w:rsidP="00185DD2">
      <w:pPr>
        <w:ind w:firstLine="720"/>
        <w:rPr>
          <w:rFonts w:ascii="Arial" w:eastAsia="Times New Roman" w:hAnsi="Arial" w:cs="Arial"/>
        </w:rPr>
      </w:pPr>
      <w:r w:rsidRPr="00DF7016">
        <w:rPr>
          <w:rFonts w:ascii="Arial" w:eastAsia="Times New Roman" w:hAnsi="Arial" w:cs="Arial"/>
          <w:color w:val="000000"/>
        </w:rPr>
        <w:t>Status:                    </w:t>
      </w:r>
      <w:r w:rsidR="00230930" w:rsidRPr="00EC09D1">
        <w:rPr>
          <w:rFonts w:ascii="Arial" w:eastAsia="Times New Roman" w:hAnsi="Arial" w:cs="Arial"/>
        </w:rPr>
        <w:t>ANSI final action</w:t>
      </w:r>
      <w:r w:rsidR="00230930" w:rsidRPr="002B4A47">
        <w:rPr>
          <w:rFonts w:ascii="Arial" w:eastAsia="Times New Roman" w:hAnsi="Arial" w:cs="Arial"/>
        </w:rPr>
        <w:t xml:space="preserve">: </w:t>
      </w:r>
      <w:r w:rsidR="002B4A47" w:rsidRPr="002B4A47">
        <w:rPr>
          <w:rFonts w:ascii="Arial" w:hAnsi="Arial" w:cs="Arial"/>
        </w:rPr>
        <w:t>10</w:t>
      </w:r>
      <w:r w:rsidR="00E26F34">
        <w:rPr>
          <w:rFonts w:ascii="Arial" w:hAnsi="Arial" w:cs="Arial"/>
        </w:rPr>
        <w:t>.</w:t>
      </w:r>
      <w:r w:rsidR="002B4A47" w:rsidRPr="002B4A47">
        <w:rPr>
          <w:rFonts w:ascii="Arial" w:hAnsi="Arial" w:cs="Arial"/>
        </w:rPr>
        <w:t>12</w:t>
      </w:r>
      <w:r w:rsidR="00E26F34">
        <w:rPr>
          <w:rFonts w:ascii="Arial" w:hAnsi="Arial" w:cs="Arial"/>
        </w:rPr>
        <w:t>.</w:t>
      </w:r>
      <w:r w:rsidR="002B4A47" w:rsidRPr="002B4A47">
        <w:rPr>
          <w:rFonts w:ascii="Arial" w:hAnsi="Arial" w:cs="Arial"/>
        </w:rPr>
        <w:t>22</w:t>
      </w:r>
    </w:p>
    <w:p w14:paraId="1C2C52F4" w14:textId="77777777" w:rsidR="00EC09D1" w:rsidRDefault="00EC09D1" w:rsidP="00EC09D1">
      <w:pPr>
        <w:rPr>
          <w:rFonts w:ascii="Arial" w:eastAsia="Times New Roman" w:hAnsi="Arial" w:cs="Arial"/>
          <w:color w:val="FF0000"/>
        </w:rPr>
      </w:pPr>
    </w:p>
    <w:p w14:paraId="01C0394E" w14:textId="57DBD73B" w:rsidR="00DF7016" w:rsidRPr="00DF7016" w:rsidRDefault="00DF7016" w:rsidP="00096475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DF7016">
        <w:rPr>
          <w:rFonts w:ascii="Arial" w:eastAsia="Times New Roman" w:hAnsi="Arial" w:cs="Arial"/>
          <w:b/>
          <w:bCs/>
          <w:color w:val="212121"/>
        </w:rPr>
        <w:t>380-2022</w:t>
      </w:r>
      <w:r w:rsidRPr="00DF7016">
        <w:rPr>
          <w:rFonts w:ascii="Arial" w:eastAsia="Times New Roman" w:hAnsi="Arial" w:cs="Arial"/>
          <w:color w:val="212121"/>
        </w:rPr>
        <w:t>                              </w:t>
      </w:r>
    </w:p>
    <w:p w14:paraId="4663179D" w14:textId="77777777" w:rsidR="00DF7016" w:rsidRPr="00DF7016" w:rsidRDefault="00DF7016" w:rsidP="00DF7016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bookmarkStart w:id="0" w:name="_Hlk135035830"/>
      <w:bookmarkStart w:id="1" w:name="_Hlk126331661"/>
      <w:bookmarkEnd w:id="0"/>
      <w:r w:rsidRPr="00DF7016">
        <w:rPr>
          <w:rFonts w:ascii="Arial" w:eastAsia="Times New Roman" w:hAnsi="Arial" w:cs="Arial"/>
          <w:color w:val="000000"/>
        </w:rPr>
        <w:t>Addendum A           Standard 301-2022 &amp; ASTM E Reference</w:t>
      </w:r>
      <w:bookmarkEnd w:id="1"/>
    </w:p>
    <w:p w14:paraId="628DB74E" w14:textId="77777777" w:rsidR="00DF7016" w:rsidRPr="00DF7016" w:rsidRDefault="00DF7016" w:rsidP="00DF7016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DF7016">
        <w:rPr>
          <w:rFonts w:ascii="Arial" w:eastAsia="Times New Roman" w:hAnsi="Arial" w:cs="Arial"/>
          <w:color w:val="000000"/>
        </w:rPr>
        <w:t>Status:                    </w:t>
      </w:r>
      <w:bookmarkStart w:id="2" w:name="_Hlk133821265"/>
      <w:bookmarkEnd w:id="2"/>
      <w:r w:rsidRPr="00EC09D1">
        <w:rPr>
          <w:rFonts w:ascii="Arial" w:eastAsia="Times New Roman" w:hAnsi="Arial" w:cs="Arial"/>
        </w:rPr>
        <w:t>ANSI final action: 5.19.23</w:t>
      </w:r>
    </w:p>
    <w:p w14:paraId="4DD3D73C" w14:textId="77777777" w:rsidR="00B72441" w:rsidRPr="00B72441" w:rsidRDefault="00B72441" w:rsidP="00B72441">
      <w:pPr>
        <w:ind w:left="720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color w:val="212121"/>
          <w:lang w:val="fr-FR"/>
        </w:rPr>
        <w:t> </w:t>
      </w:r>
    </w:p>
    <w:p w14:paraId="0D6996DB" w14:textId="77777777" w:rsidR="00284F27" w:rsidRPr="00284F27" w:rsidRDefault="00284F27" w:rsidP="00284F27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284F27">
        <w:rPr>
          <w:rFonts w:ascii="Arial" w:eastAsia="Times New Roman" w:hAnsi="Arial" w:cs="Arial"/>
          <w:b/>
          <w:bCs/>
          <w:color w:val="212121"/>
        </w:rPr>
        <w:t>310-2020</w:t>
      </w:r>
    </w:p>
    <w:p w14:paraId="52F4EF57" w14:textId="61948FCB" w:rsidR="00B72441" w:rsidRDefault="00B72441" w:rsidP="00253727">
      <w:pPr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59DC19CF" w14:textId="77777777" w:rsidR="00284F27" w:rsidRPr="00B72441" w:rsidRDefault="00284F27" w:rsidP="00B72441">
      <w:pPr>
        <w:ind w:left="720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198EAE94" w14:textId="77777777" w:rsidR="00B72441" w:rsidRPr="00B72441" w:rsidRDefault="00B72441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 xml:space="preserve">MINHERS Standards </w:t>
      </w:r>
      <w:proofErr w:type="spellStart"/>
      <w:proofErr w:type="gram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Projects</w:t>
      </w:r>
      <w:proofErr w:type="spellEnd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:</w:t>
      </w:r>
      <w:proofErr w:type="gramEnd"/>
    </w:p>
    <w:p w14:paraId="65546865" w14:textId="3FFA2553" w:rsidR="00E85E73" w:rsidRPr="00E85E73" w:rsidRDefault="00E85E73" w:rsidP="00E85E73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r>
        <w:rPr>
          <w:rFonts w:ascii="Arial" w:eastAsia="Times New Roman" w:hAnsi="Arial" w:cs="Arial"/>
          <w:b/>
          <w:bCs/>
          <w:color w:val="212121"/>
          <w:lang w:val="fr-FR"/>
        </w:rPr>
        <w:t>Addenda</w:t>
      </w:r>
      <w:r w:rsidRPr="00291120">
        <w:rPr>
          <w:rFonts w:ascii="Arial" w:eastAsia="Times New Roman" w:hAnsi="Arial" w:cs="Arial"/>
          <w:color w:val="FF0000"/>
        </w:rPr>
        <w:t>  </w:t>
      </w:r>
      <w:r>
        <w:rPr>
          <w:rFonts w:ascii="Arial" w:eastAsia="Times New Roman" w:hAnsi="Arial" w:cs="Arial"/>
          <w:color w:val="FF0000"/>
        </w:rPr>
        <w:tab/>
      </w:r>
      <w:r>
        <w:rPr>
          <w:rFonts w:ascii="Arial" w:eastAsia="Times New Roman" w:hAnsi="Arial" w:cs="Arial"/>
          <w:color w:val="FF0000"/>
        </w:rPr>
        <w:tab/>
      </w:r>
    </w:p>
    <w:p w14:paraId="44B6A929" w14:textId="7A76B1EC" w:rsidR="00B72441" w:rsidRPr="00B72441" w:rsidRDefault="00E85E73" w:rsidP="00E85E73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291120">
        <w:rPr>
          <w:rFonts w:ascii="Arial" w:eastAsia="Times New Roman" w:hAnsi="Arial" w:cs="Arial"/>
          <w:color w:val="212121"/>
        </w:rPr>
        <w:t> </w:t>
      </w:r>
    </w:p>
    <w:p w14:paraId="002DFE09" w14:textId="77777777" w:rsidR="00E85E73" w:rsidRPr="00291120" w:rsidRDefault="00A553BB" w:rsidP="00E85E73">
      <w:pPr>
        <w:ind w:left="2880" w:hanging="2160"/>
        <w:rPr>
          <w:rFonts w:ascii="Calibri" w:eastAsia="Times New Roman" w:hAnsi="Calibri" w:cs="Calibri"/>
          <w:color w:val="212121"/>
          <w:sz w:val="20"/>
          <w:szCs w:val="20"/>
        </w:rPr>
      </w:pPr>
      <w:hyperlink r:id="rId8" w:history="1">
        <w:r w:rsidR="00E85E73" w:rsidRPr="00E85E73">
          <w:rPr>
            <w:rStyle w:val="Hyperlink"/>
            <w:rFonts w:ascii="Arial" w:eastAsia="Times New Roman" w:hAnsi="Arial" w:cs="Arial"/>
          </w:rPr>
          <w:t>Addendum 74</w:t>
        </w:r>
      </w:hyperlink>
      <w:r w:rsidR="00E85E73" w:rsidRPr="00291120">
        <w:rPr>
          <w:rFonts w:ascii="Arial" w:eastAsia="Times New Roman" w:hAnsi="Arial" w:cs="Arial"/>
          <w:color w:val="212121"/>
        </w:rPr>
        <w:t xml:space="preserve"> </w:t>
      </w:r>
      <w:r w:rsidR="00E85E73">
        <w:rPr>
          <w:rFonts w:ascii="Arial" w:eastAsia="Times New Roman" w:hAnsi="Arial" w:cs="Arial"/>
          <w:color w:val="212121"/>
        </w:rPr>
        <w:tab/>
      </w:r>
      <w:r w:rsidR="00E85E73" w:rsidRPr="00291120">
        <w:rPr>
          <w:rFonts w:ascii="Arial" w:eastAsia="Times New Roman" w:hAnsi="Arial" w:cs="Arial"/>
          <w:color w:val="212121"/>
        </w:rPr>
        <w:t>Delete COVID Pandemic Exception for Leakage Testing</w:t>
      </w:r>
      <w:r w:rsidR="00E85E73">
        <w:rPr>
          <w:rFonts w:ascii="Arial" w:eastAsia="Times New Roman" w:hAnsi="Arial" w:cs="Arial"/>
          <w:color w:val="212121"/>
        </w:rPr>
        <w:t xml:space="preserve"> &amp;</w:t>
      </w:r>
      <w:r w:rsidR="00E85E73" w:rsidRPr="00E85E73">
        <w:rPr>
          <w:rFonts w:ascii="Arial" w:eastAsia="Times New Roman" w:hAnsi="Arial" w:cs="Arial"/>
          <w:color w:val="212121"/>
        </w:rPr>
        <w:t xml:space="preserve"> </w:t>
      </w:r>
      <w:r w:rsidR="00E85E73" w:rsidRPr="00291120">
        <w:rPr>
          <w:rFonts w:ascii="Arial" w:eastAsia="Times New Roman" w:hAnsi="Arial" w:cs="Arial"/>
          <w:color w:val="212121"/>
        </w:rPr>
        <w:t>Add Definition for Space Constrained AC and Heat Pump</w:t>
      </w:r>
    </w:p>
    <w:p w14:paraId="7F775A3C" w14:textId="1C9A9A4B" w:rsidR="00E85E73" w:rsidRPr="00291120" w:rsidRDefault="00E85E73" w:rsidP="00E85E73">
      <w:pPr>
        <w:ind w:left="720"/>
        <w:rPr>
          <w:rFonts w:ascii="Calibri" w:eastAsia="Times New Roman" w:hAnsi="Calibri" w:cs="Calibri"/>
          <w:color w:val="212121"/>
          <w:sz w:val="20"/>
          <w:szCs w:val="20"/>
        </w:rPr>
      </w:pPr>
      <w:r w:rsidRPr="00291120">
        <w:rPr>
          <w:rFonts w:ascii="Arial" w:eastAsia="Times New Roman" w:hAnsi="Arial" w:cs="Arial"/>
          <w:color w:val="212121"/>
        </w:rPr>
        <w:t>Status:                    </w:t>
      </w:r>
      <w:r w:rsidRPr="007266AF">
        <w:rPr>
          <w:rFonts w:ascii="Arial" w:eastAsia="Times New Roman" w:hAnsi="Arial" w:cs="Arial"/>
          <w:color w:val="FF0000"/>
        </w:rPr>
        <w:t>Posted</w:t>
      </w:r>
      <w:r w:rsidR="00BF1E62" w:rsidRPr="007266AF">
        <w:rPr>
          <w:rFonts w:ascii="Arial" w:eastAsia="Times New Roman" w:hAnsi="Arial" w:cs="Arial"/>
          <w:color w:val="FF0000"/>
        </w:rPr>
        <w:t>:</w:t>
      </w:r>
      <w:r w:rsidRPr="007266AF">
        <w:rPr>
          <w:rFonts w:ascii="Arial" w:eastAsia="Times New Roman" w:hAnsi="Arial" w:cs="Arial"/>
          <w:color w:val="FF0000"/>
        </w:rPr>
        <w:t xml:space="preserve"> Approved 10.10.2023</w:t>
      </w:r>
      <w:r w:rsidR="00BF1E62" w:rsidRPr="007266AF">
        <w:rPr>
          <w:rFonts w:ascii="Arial" w:eastAsia="Times New Roman" w:hAnsi="Arial" w:cs="Arial"/>
          <w:color w:val="FF0000"/>
        </w:rPr>
        <w:t>: MCD 1.1.2024</w:t>
      </w:r>
    </w:p>
    <w:p w14:paraId="4C44A2FF" w14:textId="77777777" w:rsidR="00E85E73" w:rsidRDefault="00E85E73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</w:p>
    <w:p w14:paraId="5F4320FC" w14:textId="77777777" w:rsidR="00E85E73" w:rsidRDefault="00E85E73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</w:p>
    <w:p w14:paraId="2E8465D5" w14:textId="59D144AE" w:rsidR="00B72441" w:rsidRDefault="00B72441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proofErr w:type="spell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Interpretations</w:t>
      </w:r>
      <w:proofErr w:type="spellEnd"/>
    </w:p>
    <w:p w14:paraId="36CCC73D" w14:textId="082ACEE2" w:rsidR="00AA04CD" w:rsidRPr="00BF1E62" w:rsidRDefault="00AA04CD" w:rsidP="00776437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b/>
          <w:bCs/>
          <w:color w:val="212121"/>
        </w:rPr>
        <w:t> </w:t>
      </w:r>
      <w:bookmarkStart w:id="3" w:name="_Hlk137391237"/>
      <w:r w:rsidR="00253727">
        <w:rPr>
          <w:rFonts w:ascii="Calibri" w:eastAsia="Times New Roman" w:hAnsi="Calibri" w:cs="Calibri"/>
          <w:color w:val="212121"/>
          <w:sz w:val="20"/>
          <w:szCs w:val="20"/>
        </w:rPr>
        <w:tab/>
      </w:r>
      <w:r w:rsidRPr="00BF1E62">
        <w:rPr>
          <w:rFonts w:ascii="Arial" w:eastAsia="Times New Roman" w:hAnsi="Arial" w:cs="Arial"/>
          <w:color w:val="212121"/>
        </w:rPr>
        <w:t>IR301-2022-003      Heat Gains external to Conditioned Space Volume</w:t>
      </w:r>
      <w:bookmarkEnd w:id="3"/>
    </w:p>
    <w:p w14:paraId="69043F08" w14:textId="1DF85C39" w:rsidR="00AA04CD" w:rsidRDefault="00AA04CD" w:rsidP="00776437">
      <w:pPr>
        <w:ind w:firstLine="720"/>
        <w:rPr>
          <w:rFonts w:ascii="Arial" w:eastAsia="Times New Roman" w:hAnsi="Arial" w:cs="Arial"/>
          <w:color w:val="FF0000"/>
        </w:rPr>
      </w:pPr>
      <w:r w:rsidRPr="00BF1E62">
        <w:rPr>
          <w:rFonts w:ascii="Arial" w:eastAsia="Times New Roman" w:hAnsi="Arial" w:cs="Arial"/>
          <w:color w:val="212121"/>
        </w:rPr>
        <w:t>Status:                    </w:t>
      </w:r>
      <w:r w:rsidRPr="00BF1E62">
        <w:rPr>
          <w:rFonts w:ascii="Arial" w:eastAsia="Times New Roman" w:hAnsi="Arial" w:cs="Arial"/>
          <w:color w:val="FF0000"/>
        </w:rPr>
        <w:t>Interpretation approved 7.9.23 and posted</w:t>
      </w:r>
      <w:r w:rsidR="00BF1E62" w:rsidRPr="00BF1E62">
        <w:rPr>
          <w:rFonts w:ascii="Arial" w:eastAsia="Times New Roman" w:hAnsi="Arial" w:cs="Arial"/>
          <w:color w:val="FF0000"/>
        </w:rPr>
        <w:t xml:space="preserve">; </w:t>
      </w:r>
      <w:r w:rsidR="00BF1E62">
        <w:rPr>
          <w:rFonts w:ascii="Arial" w:hAnsi="Arial" w:cs="Arial"/>
          <w:color w:val="FF0000"/>
        </w:rPr>
        <w:t>E</w:t>
      </w:r>
      <w:r w:rsidR="00BF1E62" w:rsidRPr="00BF1E62">
        <w:rPr>
          <w:rFonts w:ascii="Arial" w:hAnsi="Arial" w:cs="Arial"/>
          <w:color w:val="FF0000"/>
        </w:rPr>
        <w:t>ffective 8.8.23</w:t>
      </w:r>
    </w:p>
    <w:p w14:paraId="3B0E3956" w14:textId="77777777" w:rsidR="00C00E86" w:rsidRDefault="00C00E86" w:rsidP="00C00E86">
      <w:pPr>
        <w:ind w:firstLine="720"/>
        <w:rPr>
          <w:rFonts w:ascii="Arial" w:eastAsia="Times New Roman" w:hAnsi="Arial" w:cs="Arial"/>
          <w:color w:val="FF0000"/>
        </w:rPr>
      </w:pPr>
    </w:p>
    <w:p w14:paraId="0968C9EF" w14:textId="77777777" w:rsidR="00C00E86" w:rsidRPr="00C00E86" w:rsidRDefault="00C00E86" w:rsidP="00C00E86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C00E86">
        <w:rPr>
          <w:rFonts w:ascii="Arial" w:eastAsia="Times New Roman" w:hAnsi="Arial" w:cs="Arial"/>
          <w:color w:val="000000"/>
        </w:rPr>
        <w:t>IR301-2019-030      Hot Water Distribution Piping Insulation</w:t>
      </w:r>
    </w:p>
    <w:p w14:paraId="141780D6" w14:textId="77777777" w:rsidR="00C00E86" w:rsidRPr="00C00E86" w:rsidRDefault="00C00E86" w:rsidP="00C00E86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C00E86">
        <w:rPr>
          <w:rFonts w:ascii="Arial" w:eastAsia="Times New Roman" w:hAnsi="Arial" w:cs="Arial"/>
          <w:color w:val="000000"/>
        </w:rPr>
        <w:t>Status:                    </w:t>
      </w:r>
      <w:r w:rsidRPr="00C00E86">
        <w:rPr>
          <w:rFonts w:ascii="Arial" w:eastAsia="Times New Roman" w:hAnsi="Arial" w:cs="Arial"/>
          <w:color w:val="FF0000"/>
        </w:rPr>
        <w:t>Interpretation approved 5.21.23 and posted; Effective 6.21.23</w:t>
      </w:r>
    </w:p>
    <w:p w14:paraId="536F13A2" w14:textId="77777777" w:rsidR="00C00E86" w:rsidRPr="00AA04CD" w:rsidRDefault="00C00E86" w:rsidP="00776437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6F287003" w14:textId="34659E33" w:rsidR="009F5CD1" w:rsidRPr="00AA04CD" w:rsidRDefault="00AA04CD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 </w:t>
      </w:r>
      <w:r w:rsidR="009F5CD1" w:rsidRPr="00AA04CD">
        <w:rPr>
          <w:rFonts w:ascii="Arial" w:eastAsia="Times New Roman" w:hAnsi="Arial" w:cs="Arial"/>
          <w:color w:val="212121"/>
        </w:rPr>
        <w:t xml:space="preserve">IR301-2019-031      </w:t>
      </w:r>
      <w:hyperlink r:id="rId9" w:history="1">
        <w:r w:rsidR="009F5CD1" w:rsidRPr="00F311E5">
          <w:rPr>
            <w:rStyle w:val="Hyperlink"/>
            <w:rFonts w:ascii="Arial" w:eastAsia="Times New Roman" w:hAnsi="Arial" w:cs="Arial"/>
          </w:rPr>
          <w:t>Including Finished Space in Conditioned Floor Area</w:t>
        </w:r>
      </w:hyperlink>
    </w:p>
    <w:p w14:paraId="7D5E13A1" w14:textId="5570501B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Status:                    </w:t>
      </w:r>
      <w:r w:rsidR="00F311E5">
        <w:rPr>
          <w:rFonts w:ascii="Arial" w:eastAsia="Times New Roman" w:hAnsi="Arial" w:cs="Arial"/>
          <w:color w:val="FF0000"/>
        </w:rPr>
        <w:t>P</w:t>
      </w:r>
      <w:r w:rsidR="00F311E5" w:rsidRPr="00C00E86">
        <w:rPr>
          <w:rFonts w:ascii="Arial" w:eastAsia="Times New Roman" w:hAnsi="Arial" w:cs="Arial"/>
          <w:color w:val="FF0000"/>
        </w:rPr>
        <w:t xml:space="preserve">osted; Effective </w:t>
      </w:r>
      <w:r w:rsidR="00F311E5">
        <w:rPr>
          <w:rFonts w:ascii="Arial" w:eastAsia="Times New Roman" w:hAnsi="Arial" w:cs="Arial"/>
          <w:color w:val="FF0000"/>
        </w:rPr>
        <w:t>08</w:t>
      </w:r>
      <w:r w:rsidR="00F311E5" w:rsidRPr="00C00E86">
        <w:rPr>
          <w:rFonts w:ascii="Arial" w:eastAsia="Times New Roman" w:hAnsi="Arial" w:cs="Arial"/>
          <w:color w:val="FF0000"/>
        </w:rPr>
        <w:t>.</w:t>
      </w:r>
      <w:r w:rsidR="00F311E5">
        <w:rPr>
          <w:rFonts w:ascii="Arial" w:eastAsia="Times New Roman" w:hAnsi="Arial" w:cs="Arial"/>
          <w:color w:val="FF0000"/>
        </w:rPr>
        <w:t>26</w:t>
      </w:r>
      <w:r w:rsidR="00F311E5" w:rsidRPr="00C00E86">
        <w:rPr>
          <w:rFonts w:ascii="Arial" w:eastAsia="Times New Roman" w:hAnsi="Arial" w:cs="Arial"/>
          <w:color w:val="FF0000"/>
        </w:rPr>
        <w:t>.23</w:t>
      </w:r>
    </w:p>
    <w:p w14:paraId="1D240119" w14:textId="77777777" w:rsidR="009F5CD1" w:rsidRPr="00AA04CD" w:rsidRDefault="009F5CD1" w:rsidP="009F5CD1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FF0000"/>
        </w:rPr>
        <w:t>                              </w:t>
      </w:r>
    </w:p>
    <w:p w14:paraId="094AEE6F" w14:textId="50336143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bookmarkStart w:id="4" w:name="_Hlk137391412"/>
      <w:r w:rsidRPr="00AA04CD">
        <w:rPr>
          <w:rFonts w:ascii="Arial" w:eastAsia="Times New Roman" w:hAnsi="Arial" w:cs="Arial"/>
          <w:color w:val="212121"/>
        </w:rPr>
        <w:t xml:space="preserve">IR301-2019-032      </w:t>
      </w:r>
      <w:hyperlink r:id="rId10" w:history="1">
        <w:r w:rsidRPr="00F311E5">
          <w:rPr>
            <w:rStyle w:val="Hyperlink"/>
            <w:rFonts w:ascii="Arial" w:eastAsia="Times New Roman" w:hAnsi="Arial" w:cs="Arial"/>
          </w:rPr>
          <w:t>Hot Water Distribution Pipe Length Calculation</w:t>
        </w:r>
        <w:bookmarkEnd w:id="4"/>
      </w:hyperlink>
    </w:p>
    <w:p w14:paraId="1AA9BD57" w14:textId="69DB7390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Status:                    </w:t>
      </w:r>
      <w:r>
        <w:rPr>
          <w:rFonts w:ascii="Arial" w:eastAsia="Times New Roman" w:hAnsi="Arial" w:cs="Arial"/>
          <w:color w:val="FF0000"/>
        </w:rPr>
        <w:t>P</w:t>
      </w:r>
      <w:r w:rsidRPr="00C00E86">
        <w:rPr>
          <w:rFonts w:ascii="Arial" w:eastAsia="Times New Roman" w:hAnsi="Arial" w:cs="Arial"/>
          <w:color w:val="FF0000"/>
        </w:rPr>
        <w:t xml:space="preserve">osted; Effective </w:t>
      </w:r>
      <w:r>
        <w:rPr>
          <w:rFonts w:ascii="Arial" w:eastAsia="Times New Roman" w:hAnsi="Arial" w:cs="Arial"/>
          <w:color w:val="FF0000"/>
        </w:rPr>
        <w:t>08</w:t>
      </w:r>
      <w:r w:rsidRPr="00C00E86">
        <w:rPr>
          <w:rFonts w:ascii="Arial" w:eastAsia="Times New Roman" w:hAnsi="Arial" w:cs="Arial"/>
          <w:color w:val="FF0000"/>
        </w:rPr>
        <w:t>.</w:t>
      </w:r>
      <w:r w:rsidR="00F311E5">
        <w:rPr>
          <w:rFonts w:ascii="Arial" w:eastAsia="Times New Roman" w:hAnsi="Arial" w:cs="Arial"/>
          <w:color w:val="FF0000"/>
        </w:rPr>
        <w:t>26</w:t>
      </w:r>
      <w:r w:rsidRPr="00C00E86">
        <w:rPr>
          <w:rFonts w:ascii="Arial" w:eastAsia="Times New Roman" w:hAnsi="Arial" w:cs="Arial"/>
          <w:color w:val="FF0000"/>
        </w:rPr>
        <w:t>.23</w:t>
      </w:r>
    </w:p>
    <w:p w14:paraId="36E820BF" w14:textId="77777777" w:rsidR="009F5CD1" w:rsidRDefault="009F5CD1" w:rsidP="009F5CD1">
      <w:pPr>
        <w:ind w:firstLine="720"/>
        <w:rPr>
          <w:rFonts w:ascii="Arial" w:eastAsia="Times New Roman" w:hAnsi="Arial" w:cs="Arial"/>
          <w:color w:val="212121"/>
        </w:rPr>
      </w:pPr>
    </w:p>
    <w:p w14:paraId="2EDAA175" w14:textId="7BA677C5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IR301-2019-03</w:t>
      </w:r>
      <w:r>
        <w:rPr>
          <w:rFonts w:ascii="Arial" w:eastAsia="Times New Roman" w:hAnsi="Arial" w:cs="Arial"/>
          <w:color w:val="212121"/>
        </w:rPr>
        <w:t>3</w:t>
      </w:r>
      <w:r w:rsidRPr="00AA04CD">
        <w:rPr>
          <w:rFonts w:ascii="Arial" w:eastAsia="Times New Roman" w:hAnsi="Arial" w:cs="Arial"/>
          <w:color w:val="212121"/>
        </w:rPr>
        <w:t xml:space="preserve">      </w:t>
      </w:r>
      <w:hyperlink r:id="rId11" w:history="1">
        <w:r w:rsidRPr="009F5CD1">
          <w:rPr>
            <w:rStyle w:val="Hyperlink"/>
            <w:rFonts w:ascii="Arial" w:eastAsia="Times New Roman" w:hAnsi="Arial" w:cs="Arial"/>
          </w:rPr>
          <w:t>Fixture Factor Determination</w:t>
        </w:r>
      </w:hyperlink>
    </w:p>
    <w:p w14:paraId="1470CA11" w14:textId="78294FAA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Status:                    </w:t>
      </w:r>
      <w:r>
        <w:rPr>
          <w:rFonts w:ascii="Arial" w:eastAsia="Times New Roman" w:hAnsi="Arial" w:cs="Arial"/>
          <w:color w:val="FF0000"/>
        </w:rPr>
        <w:t>P</w:t>
      </w:r>
      <w:r w:rsidRPr="00C00E86">
        <w:rPr>
          <w:rFonts w:ascii="Arial" w:eastAsia="Times New Roman" w:hAnsi="Arial" w:cs="Arial"/>
          <w:color w:val="FF0000"/>
        </w:rPr>
        <w:t xml:space="preserve">osted; Effective </w:t>
      </w:r>
      <w:r>
        <w:rPr>
          <w:rFonts w:ascii="Arial" w:eastAsia="Times New Roman" w:hAnsi="Arial" w:cs="Arial"/>
          <w:color w:val="FF0000"/>
        </w:rPr>
        <w:t>11</w:t>
      </w:r>
      <w:r w:rsidRPr="00C00E86">
        <w:rPr>
          <w:rFonts w:ascii="Arial" w:eastAsia="Times New Roman" w:hAnsi="Arial" w:cs="Arial"/>
          <w:color w:val="FF0000"/>
        </w:rPr>
        <w:t>.</w:t>
      </w:r>
      <w:r>
        <w:rPr>
          <w:rFonts w:ascii="Arial" w:eastAsia="Times New Roman" w:hAnsi="Arial" w:cs="Arial"/>
          <w:color w:val="FF0000"/>
        </w:rPr>
        <w:t>17</w:t>
      </w:r>
      <w:r w:rsidRPr="00C00E86">
        <w:rPr>
          <w:rFonts w:ascii="Arial" w:eastAsia="Times New Roman" w:hAnsi="Arial" w:cs="Arial"/>
          <w:color w:val="FF0000"/>
        </w:rPr>
        <w:t>.23</w:t>
      </w:r>
    </w:p>
    <w:p w14:paraId="124BFB2B" w14:textId="7CD1821A" w:rsidR="00415CC9" w:rsidRPr="00396F64" w:rsidRDefault="00415CC9" w:rsidP="00253727">
      <w:pPr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4604A95E" w14:textId="7DD082FA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IR301-2019-03</w:t>
      </w:r>
      <w:r>
        <w:rPr>
          <w:rFonts w:ascii="Arial" w:eastAsia="Times New Roman" w:hAnsi="Arial" w:cs="Arial"/>
          <w:color w:val="212121"/>
        </w:rPr>
        <w:t>4</w:t>
      </w:r>
      <w:r w:rsidRPr="00AA04CD">
        <w:rPr>
          <w:rFonts w:ascii="Arial" w:eastAsia="Times New Roman" w:hAnsi="Arial" w:cs="Arial"/>
          <w:color w:val="212121"/>
        </w:rPr>
        <w:t xml:space="preserve">      </w:t>
      </w:r>
      <w:hyperlink r:id="rId12" w:history="1">
        <w:r w:rsidRPr="009F5CD1">
          <w:rPr>
            <w:rStyle w:val="Hyperlink"/>
            <w:rFonts w:ascii="Arial" w:eastAsia="Times New Roman" w:hAnsi="Arial" w:cs="Arial"/>
          </w:rPr>
          <w:t>Prorating Shared Commercial Kitchen Appliances</w:t>
        </w:r>
      </w:hyperlink>
      <w:r w:rsidRPr="009F5CD1">
        <w:rPr>
          <w:rFonts w:ascii="Arial" w:eastAsia="Times New Roman" w:hAnsi="Arial" w:cs="Arial"/>
          <w:color w:val="212121"/>
        </w:rPr>
        <w:t xml:space="preserve"> </w:t>
      </w:r>
    </w:p>
    <w:p w14:paraId="3BE26805" w14:textId="3DFD0493" w:rsidR="009F5CD1" w:rsidRPr="00AA04CD" w:rsidRDefault="009F5CD1" w:rsidP="009F5C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AA04CD">
        <w:rPr>
          <w:rFonts w:ascii="Arial" w:eastAsia="Times New Roman" w:hAnsi="Arial" w:cs="Arial"/>
          <w:color w:val="212121"/>
        </w:rPr>
        <w:t>Status:                    </w:t>
      </w:r>
      <w:r>
        <w:rPr>
          <w:rFonts w:ascii="Arial" w:eastAsia="Times New Roman" w:hAnsi="Arial" w:cs="Arial"/>
          <w:color w:val="FF0000"/>
        </w:rPr>
        <w:t>P</w:t>
      </w:r>
      <w:r w:rsidRPr="00C00E86">
        <w:rPr>
          <w:rFonts w:ascii="Arial" w:eastAsia="Times New Roman" w:hAnsi="Arial" w:cs="Arial"/>
          <w:color w:val="FF0000"/>
        </w:rPr>
        <w:t xml:space="preserve">osted; Effective </w:t>
      </w:r>
      <w:r>
        <w:rPr>
          <w:rFonts w:ascii="Arial" w:eastAsia="Times New Roman" w:hAnsi="Arial" w:cs="Arial"/>
          <w:color w:val="FF0000"/>
        </w:rPr>
        <w:t>11</w:t>
      </w:r>
      <w:r w:rsidRPr="00C00E86">
        <w:rPr>
          <w:rFonts w:ascii="Arial" w:eastAsia="Times New Roman" w:hAnsi="Arial" w:cs="Arial"/>
          <w:color w:val="FF0000"/>
        </w:rPr>
        <w:t>.</w:t>
      </w:r>
      <w:r>
        <w:rPr>
          <w:rFonts w:ascii="Arial" w:eastAsia="Times New Roman" w:hAnsi="Arial" w:cs="Arial"/>
          <w:color w:val="FF0000"/>
        </w:rPr>
        <w:t>17</w:t>
      </w:r>
      <w:r w:rsidRPr="00C00E86">
        <w:rPr>
          <w:rFonts w:ascii="Arial" w:eastAsia="Times New Roman" w:hAnsi="Arial" w:cs="Arial"/>
          <w:color w:val="FF0000"/>
        </w:rPr>
        <w:t>.23</w:t>
      </w:r>
    </w:p>
    <w:p w14:paraId="4FE0F5DB" w14:textId="77777777" w:rsidR="00415CC9" w:rsidRPr="00B72441" w:rsidRDefault="00415CC9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00D96346" w14:textId="77777777" w:rsidR="00B72441" w:rsidRPr="00B72441" w:rsidRDefault="00B72441" w:rsidP="00B72441">
      <w:pPr>
        <w:spacing w:line="276" w:lineRule="atLeast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b/>
          <w:bCs/>
          <w:color w:val="212121"/>
        </w:rPr>
        <w:t>       ___________________________________________________________</w:t>
      </w:r>
    </w:p>
    <w:p w14:paraId="66358DE0" w14:textId="77777777" w:rsidR="00971E5C" w:rsidRDefault="00971E5C" w:rsidP="00B72441">
      <w:pPr>
        <w:spacing w:line="276" w:lineRule="atLeast"/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</w:p>
    <w:p w14:paraId="76ACDD41" w14:textId="3516BF67" w:rsidR="0041260B" w:rsidRDefault="007266AF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</w:pPr>
      <w:proofErr w:type="spellStart"/>
      <w:r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C</w:t>
      </w:r>
      <w:r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urrent</w:t>
      </w:r>
      <w:proofErr w:type="spellEnd"/>
      <w:r w:rsidRPr="0088713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 xml:space="preserve"> </w:t>
      </w:r>
      <w:proofErr w:type="spellStart"/>
      <w:proofErr w:type="gramStart"/>
      <w:r w:rsidRPr="0088713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Projects</w:t>
      </w:r>
      <w:proofErr w:type="spellEnd"/>
      <w:r w:rsidRPr="0088713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:</w:t>
      </w:r>
      <w:proofErr w:type="gramEnd"/>
    </w:p>
    <w:p w14:paraId="4B24F4DA" w14:textId="77777777" w:rsidR="007266AF" w:rsidRDefault="007266AF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</w:p>
    <w:p w14:paraId="66D87F9A" w14:textId="66ADBF3E" w:rsidR="00B72441" w:rsidRDefault="00B72441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ANSI 301-</w:t>
      </w:r>
      <w:r w:rsidR="0041260B">
        <w:rPr>
          <w:rFonts w:ascii="Arial" w:eastAsia="Times New Roman" w:hAnsi="Arial" w:cs="Arial"/>
          <w:b/>
          <w:bCs/>
          <w:color w:val="212121"/>
          <w:lang w:val="fr-FR"/>
        </w:rPr>
        <w:t xml:space="preserve">2022 </w:t>
      </w: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 xml:space="preserve">Standards </w:t>
      </w:r>
      <w:proofErr w:type="spellStart"/>
      <w:proofErr w:type="gram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Projects</w:t>
      </w:r>
      <w:proofErr w:type="spellEnd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:</w:t>
      </w:r>
      <w:proofErr w:type="gramEnd"/>
    </w:p>
    <w:p w14:paraId="3859F0F9" w14:textId="77777777" w:rsidR="00550504" w:rsidRPr="00550504" w:rsidRDefault="00550504" w:rsidP="00550504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FF0000"/>
        </w:rPr>
        <w:t> </w:t>
      </w:r>
    </w:p>
    <w:p w14:paraId="6D7E6575" w14:textId="64DE36F9" w:rsidR="00550504" w:rsidRPr="00550504" w:rsidRDefault="00550504" w:rsidP="007266AF">
      <w:pPr>
        <w:ind w:left="2880" w:right="-720" w:hanging="2160"/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Addendum C v2     </w:t>
      </w:r>
      <w:r>
        <w:rPr>
          <w:rFonts w:ascii="Arial" w:eastAsia="Times New Roman" w:hAnsi="Arial" w:cs="Arial"/>
          <w:color w:val="212121"/>
        </w:rPr>
        <w:tab/>
      </w:r>
      <w:r w:rsidRPr="00550504">
        <w:rPr>
          <w:rFonts w:ascii="Arial" w:eastAsia="Times New Roman" w:hAnsi="Arial" w:cs="Arial"/>
          <w:color w:val="212121"/>
        </w:rPr>
        <w:t>Interpretations, Software Consistency, Onsite Battery, SEER2</w:t>
      </w:r>
    </w:p>
    <w:p w14:paraId="25073403" w14:textId="4941658C" w:rsidR="00550504" w:rsidRPr="00550504" w:rsidRDefault="00550504" w:rsidP="0041260B">
      <w:pPr>
        <w:ind w:left="2880" w:hanging="2160"/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Status:                   </w:t>
      </w:r>
      <w:r>
        <w:rPr>
          <w:rFonts w:ascii="Arial" w:eastAsia="Times New Roman" w:hAnsi="Arial" w:cs="Arial"/>
          <w:color w:val="212121"/>
        </w:rPr>
        <w:tab/>
      </w:r>
      <w:r w:rsidR="00971E5C">
        <w:rPr>
          <w:rFonts w:ascii="Arial" w:eastAsia="Times New Roman" w:hAnsi="Arial" w:cs="Arial"/>
          <w:color w:val="FF0000"/>
        </w:rPr>
        <w:t>Draft PDS-01 approved</w:t>
      </w:r>
      <w:r w:rsidR="0041260B">
        <w:rPr>
          <w:rFonts w:ascii="Arial" w:eastAsia="Times New Roman" w:hAnsi="Arial" w:cs="Arial"/>
          <w:color w:val="FF0000"/>
        </w:rPr>
        <w:t>.</w:t>
      </w:r>
      <w:r w:rsidR="00971E5C">
        <w:rPr>
          <w:rFonts w:ascii="Arial" w:eastAsia="Times New Roman" w:hAnsi="Arial" w:cs="Arial"/>
          <w:color w:val="FF0000"/>
        </w:rPr>
        <w:t xml:space="preserve"> Public comment 12.15.23 – 1.26.24</w:t>
      </w:r>
      <w:r w:rsidR="00E033B2">
        <w:rPr>
          <w:rFonts w:ascii="Arial" w:eastAsia="Times New Roman" w:hAnsi="Arial" w:cs="Arial"/>
          <w:color w:val="FF0000"/>
        </w:rPr>
        <w:t xml:space="preserve"> </w:t>
      </w:r>
    </w:p>
    <w:p w14:paraId="20633055" w14:textId="77777777" w:rsidR="00550504" w:rsidRPr="00550504" w:rsidRDefault="00550504" w:rsidP="00550504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FF0000"/>
        </w:rPr>
        <w:t> </w:t>
      </w:r>
    </w:p>
    <w:p w14:paraId="1841ED2C" w14:textId="77777777" w:rsidR="00550504" w:rsidRPr="00550504" w:rsidRDefault="00550504" w:rsidP="00550504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Addendum D           Appendix A Update, Insulation Grading</w:t>
      </w:r>
    </w:p>
    <w:p w14:paraId="29B8480D" w14:textId="465239E4" w:rsidR="00550504" w:rsidRPr="00550504" w:rsidRDefault="00550504" w:rsidP="00971E5C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Status:                   </w:t>
      </w:r>
      <w:r>
        <w:rPr>
          <w:rFonts w:ascii="Arial" w:eastAsia="Times New Roman" w:hAnsi="Arial" w:cs="Arial"/>
          <w:color w:val="212121"/>
        </w:rPr>
        <w:tab/>
      </w:r>
      <w:r w:rsidR="00971E5C">
        <w:rPr>
          <w:rFonts w:ascii="Arial" w:eastAsia="Times New Roman" w:hAnsi="Arial" w:cs="Arial"/>
          <w:color w:val="FF0000"/>
        </w:rPr>
        <w:t>Task Group wrapping up Working Draft</w:t>
      </w:r>
      <w:r w:rsidRPr="00550504">
        <w:rPr>
          <w:rFonts w:ascii="Arial" w:eastAsia="Times New Roman" w:hAnsi="Arial" w:cs="Arial"/>
          <w:color w:val="FF0000"/>
        </w:rPr>
        <w:t>  </w:t>
      </w:r>
    </w:p>
    <w:p w14:paraId="1DB0F217" w14:textId="77777777" w:rsidR="00550504" w:rsidRPr="00550504" w:rsidRDefault="00550504" w:rsidP="00550504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 </w:t>
      </w:r>
    </w:p>
    <w:p w14:paraId="28442E41" w14:textId="77777777" w:rsidR="00550504" w:rsidRPr="00550504" w:rsidRDefault="00550504" w:rsidP="00550504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Addendum E           CFIS Systems (single proposal for 301 &amp; 380 amendments)</w:t>
      </w:r>
    </w:p>
    <w:p w14:paraId="0F8C2BBA" w14:textId="7599702B" w:rsidR="00550504" w:rsidRPr="00550504" w:rsidRDefault="00550504" w:rsidP="00971E5C">
      <w:pPr>
        <w:ind w:right="-360"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212121"/>
        </w:rPr>
        <w:t>Status:                   </w:t>
      </w:r>
      <w:r>
        <w:rPr>
          <w:rFonts w:ascii="Arial" w:eastAsia="Times New Roman" w:hAnsi="Arial" w:cs="Arial"/>
          <w:color w:val="212121"/>
        </w:rPr>
        <w:tab/>
      </w:r>
      <w:r w:rsidR="00971E5C">
        <w:rPr>
          <w:rFonts w:ascii="Arial" w:eastAsia="Times New Roman" w:hAnsi="Arial" w:cs="Arial"/>
          <w:color w:val="FF0000"/>
        </w:rPr>
        <w:t xml:space="preserve">11 Public comments submitted. </w:t>
      </w:r>
      <w:proofErr w:type="spellStart"/>
      <w:r w:rsidR="00971E5C">
        <w:rPr>
          <w:rFonts w:ascii="Arial" w:eastAsia="Times New Roman" w:hAnsi="Arial" w:cs="Arial"/>
          <w:color w:val="FF0000"/>
        </w:rPr>
        <w:t>CalcSC</w:t>
      </w:r>
      <w:proofErr w:type="spellEnd"/>
      <w:r w:rsidR="00971E5C">
        <w:rPr>
          <w:rFonts w:ascii="Arial" w:eastAsia="Times New Roman" w:hAnsi="Arial" w:cs="Arial"/>
          <w:color w:val="FF0000"/>
        </w:rPr>
        <w:t xml:space="preserve"> developed responses.</w:t>
      </w:r>
    </w:p>
    <w:p w14:paraId="0F762516" w14:textId="77777777" w:rsidR="00550504" w:rsidRPr="00550504" w:rsidRDefault="00550504" w:rsidP="00550504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550504">
        <w:rPr>
          <w:rFonts w:ascii="Arial" w:eastAsia="Times New Roman" w:hAnsi="Arial" w:cs="Arial"/>
          <w:color w:val="FF0000"/>
        </w:rPr>
        <w:t>                             </w:t>
      </w:r>
    </w:p>
    <w:p w14:paraId="1A601666" w14:textId="2580AF34" w:rsidR="0088713F" w:rsidRPr="007266AF" w:rsidRDefault="00971E5C" w:rsidP="0088713F">
      <w:pPr>
        <w:ind w:left="720" w:right="-540"/>
        <w:textAlignment w:val="baseline"/>
        <w:rPr>
          <w:rFonts w:ascii="Arial" w:eastAsia="Times New Roman" w:hAnsi="Arial" w:cs="Arial"/>
          <w:color w:val="212121"/>
          <w:highlight w:val="cyan"/>
          <w:lang w:val="fr-FR"/>
        </w:rPr>
      </w:pPr>
      <w:r w:rsidRPr="007266AF">
        <w:rPr>
          <w:rFonts w:ascii="Arial" w:eastAsia="Times New Roman" w:hAnsi="Arial" w:cs="Arial"/>
          <w:b/>
          <w:bCs/>
          <w:color w:val="212121"/>
          <w:highlight w:val="cyan"/>
          <w:lang w:val="fr-FR"/>
        </w:rPr>
        <w:t>301-2025</w:t>
      </w:r>
      <w:r w:rsidRPr="007266AF">
        <w:rPr>
          <w:rFonts w:ascii="Arial" w:eastAsia="Times New Roman" w:hAnsi="Arial" w:cs="Arial"/>
          <w:color w:val="212121"/>
          <w:highlight w:val="cyan"/>
          <w:lang w:val="fr-FR"/>
        </w:rPr>
        <w:tab/>
      </w:r>
      <w:r w:rsidRPr="007266AF">
        <w:rPr>
          <w:rFonts w:ascii="Arial" w:eastAsia="Times New Roman" w:hAnsi="Arial" w:cs="Arial"/>
          <w:color w:val="212121"/>
          <w:highlight w:val="cyan"/>
          <w:lang w:val="fr-FR"/>
        </w:rPr>
        <w:tab/>
      </w:r>
      <w:r w:rsidR="0088713F" w:rsidRPr="007266AF">
        <w:rPr>
          <w:rFonts w:ascii="Arial" w:eastAsia="Times New Roman" w:hAnsi="Arial" w:cs="Arial"/>
          <w:color w:val="212121"/>
          <w:highlight w:val="cyan"/>
          <w:lang w:val="fr-FR"/>
        </w:rPr>
        <w:t>Update for the 4th Edition of Standard 301</w:t>
      </w:r>
    </w:p>
    <w:p w14:paraId="1FC86E41" w14:textId="66E49E2A" w:rsidR="00170C47" w:rsidRDefault="0088713F" w:rsidP="0088713F">
      <w:pPr>
        <w:ind w:left="720" w:right="-540"/>
        <w:textAlignment w:val="baseline"/>
        <w:rPr>
          <w:rFonts w:ascii="Arial" w:eastAsia="Times New Roman" w:hAnsi="Arial" w:cs="Arial"/>
          <w:color w:val="212121"/>
          <w:lang w:val="fr-FR"/>
        </w:rPr>
      </w:pPr>
      <w:proofErr w:type="spellStart"/>
      <w:r w:rsidRPr="007266AF">
        <w:rPr>
          <w:rFonts w:ascii="Arial" w:eastAsia="Times New Roman" w:hAnsi="Arial" w:cs="Arial"/>
          <w:highlight w:val="cyan"/>
          <w:lang w:val="fr-FR"/>
        </w:rPr>
        <w:t>Status</w:t>
      </w:r>
      <w:proofErr w:type="spellEnd"/>
      <w:r w:rsidRPr="007266AF">
        <w:rPr>
          <w:rFonts w:ascii="Arial" w:eastAsia="Times New Roman" w:hAnsi="Arial" w:cs="Arial"/>
          <w:highlight w:val="cyan"/>
          <w:lang w:val="fr-FR"/>
        </w:rPr>
        <w:t> :</w:t>
      </w:r>
      <w:r w:rsidRPr="007266AF">
        <w:rPr>
          <w:rFonts w:ascii="Arial" w:eastAsia="Times New Roman" w:hAnsi="Arial" w:cs="Arial"/>
          <w:highlight w:val="cyan"/>
          <w:lang w:val="fr-FR"/>
        </w:rPr>
        <w:tab/>
      </w:r>
      <w:r w:rsidRPr="007266AF">
        <w:rPr>
          <w:rFonts w:ascii="Arial" w:eastAsia="Times New Roman" w:hAnsi="Arial" w:cs="Arial"/>
          <w:highlight w:val="cyan"/>
          <w:lang w:val="fr-FR"/>
        </w:rPr>
        <w:tab/>
      </w:r>
      <w:r w:rsidR="00971E5C" w:rsidRPr="007266AF">
        <w:rPr>
          <w:rFonts w:ascii="Arial" w:eastAsia="Times New Roman" w:hAnsi="Arial" w:cs="Arial"/>
          <w:color w:val="FF0000"/>
          <w:highlight w:val="cyan"/>
        </w:rPr>
        <w:t xml:space="preserve">Potential issues identified. </w:t>
      </w:r>
      <w:proofErr w:type="spellStart"/>
      <w:r w:rsidRPr="007266AF">
        <w:rPr>
          <w:rFonts w:ascii="Arial" w:eastAsia="Times New Roman" w:hAnsi="Arial" w:cs="Arial"/>
          <w:color w:val="FF0000"/>
          <w:highlight w:val="cyan"/>
        </w:rPr>
        <w:t>CalcSC</w:t>
      </w:r>
      <w:proofErr w:type="spellEnd"/>
      <w:r w:rsidRPr="007266AF">
        <w:rPr>
          <w:rFonts w:ascii="Arial" w:eastAsia="Times New Roman" w:hAnsi="Arial" w:cs="Arial"/>
          <w:color w:val="FF0000"/>
          <w:highlight w:val="cyan"/>
        </w:rPr>
        <w:t xml:space="preserve"> begins developing WD 1/2024</w:t>
      </w:r>
    </w:p>
    <w:p w14:paraId="0BAD8361" w14:textId="77777777" w:rsidR="00971E5C" w:rsidRPr="00971E5C" w:rsidRDefault="00971E5C" w:rsidP="00B72441">
      <w:pPr>
        <w:ind w:left="720"/>
        <w:textAlignment w:val="baseline"/>
        <w:rPr>
          <w:rFonts w:ascii="Arial" w:eastAsia="Times New Roman" w:hAnsi="Arial" w:cs="Arial"/>
          <w:color w:val="212121"/>
          <w:lang w:val="fr-FR"/>
        </w:rPr>
      </w:pPr>
    </w:p>
    <w:p w14:paraId="3A36F580" w14:textId="68BD3715" w:rsidR="00B72441" w:rsidRPr="00B72441" w:rsidRDefault="00B72441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ANSI 380-</w:t>
      </w:r>
      <w:r w:rsidR="00230930">
        <w:rPr>
          <w:rFonts w:ascii="Arial" w:eastAsia="Times New Roman" w:hAnsi="Arial" w:cs="Arial"/>
          <w:b/>
          <w:bCs/>
          <w:color w:val="212121"/>
          <w:lang w:val="fr-FR"/>
        </w:rPr>
        <w:t xml:space="preserve">2022 </w:t>
      </w: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 xml:space="preserve">Standards </w:t>
      </w:r>
      <w:proofErr w:type="spellStart"/>
      <w:proofErr w:type="gram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Projects</w:t>
      </w:r>
      <w:proofErr w:type="spellEnd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:</w:t>
      </w:r>
      <w:proofErr w:type="gramEnd"/>
    </w:p>
    <w:p w14:paraId="697513E7" w14:textId="77777777" w:rsidR="00B72441" w:rsidRPr="00B72441" w:rsidRDefault="00B72441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color w:val="212121"/>
          <w:lang w:val="fr-FR"/>
        </w:rPr>
        <w:t> </w:t>
      </w:r>
    </w:p>
    <w:p w14:paraId="69E317ED" w14:textId="58739672" w:rsidR="006A17D1" w:rsidRPr="006A17D1" w:rsidRDefault="006A17D1" w:rsidP="006A17D1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230930">
        <w:rPr>
          <w:rFonts w:ascii="Arial" w:eastAsia="Times New Roman" w:hAnsi="Arial" w:cs="Arial"/>
          <w:color w:val="212121"/>
        </w:rPr>
        <w:t>Addendum B</w:t>
      </w:r>
      <w:r w:rsidRPr="006A17D1">
        <w:rPr>
          <w:rFonts w:ascii="Arial" w:eastAsia="Times New Roman" w:hAnsi="Arial" w:cs="Arial"/>
          <w:color w:val="212121"/>
        </w:rPr>
        <w:t>         CFIS Systems (single proposal for 301 &amp; 380 amendments)</w:t>
      </w:r>
    </w:p>
    <w:p w14:paraId="4819D183" w14:textId="69845A1F" w:rsidR="006A17D1" w:rsidRPr="006A17D1" w:rsidRDefault="006A17D1" w:rsidP="00971E5C">
      <w:pPr>
        <w:ind w:right="-360"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6A17D1">
        <w:rPr>
          <w:rFonts w:ascii="Arial" w:eastAsia="Times New Roman" w:hAnsi="Arial" w:cs="Arial"/>
          <w:color w:val="212121"/>
        </w:rPr>
        <w:t>Status:                   </w:t>
      </w:r>
      <w:r w:rsidR="00971E5C">
        <w:rPr>
          <w:rFonts w:ascii="Arial" w:eastAsia="Times New Roman" w:hAnsi="Arial" w:cs="Arial"/>
          <w:color w:val="FF0000"/>
        </w:rPr>
        <w:t>2</w:t>
      </w:r>
      <w:r w:rsidR="00971E5C">
        <w:rPr>
          <w:rFonts w:ascii="Arial" w:eastAsia="Times New Roman" w:hAnsi="Arial" w:cs="Arial"/>
          <w:color w:val="FF0000"/>
        </w:rPr>
        <w:t xml:space="preserve"> Public comments submitted. </w:t>
      </w:r>
      <w:proofErr w:type="spellStart"/>
      <w:r w:rsidR="00971E5C">
        <w:rPr>
          <w:rFonts w:ascii="Arial" w:eastAsia="Times New Roman" w:hAnsi="Arial" w:cs="Arial"/>
          <w:color w:val="FF0000"/>
        </w:rPr>
        <w:t>Equip</w:t>
      </w:r>
      <w:r w:rsidR="00971E5C">
        <w:rPr>
          <w:rFonts w:ascii="Arial" w:eastAsia="Times New Roman" w:hAnsi="Arial" w:cs="Arial"/>
          <w:color w:val="FF0000"/>
        </w:rPr>
        <w:t>SC</w:t>
      </w:r>
      <w:proofErr w:type="spellEnd"/>
      <w:r w:rsidR="00971E5C">
        <w:rPr>
          <w:rFonts w:ascii="Arial" w:eastAsia="Times New Roman" w:hAnsi="Arial" w:cs="Arial"/>
          <w:color w:val="FF0000"/>
        </w:rPr>
        <w:t xml:space="preserve"> developed responses.</w:t>
      </w:r>
    </w:p>
    <w:p w14:paraId="2141AFFE" w14:textId="77777777" w:rsidR="00106999" w:rsidRDefault="00106999" w:rsidP="0088713F">
      <w:pPr>
        <w:rPr>
          <w:rFonts w:ascii="Arial" w:eastAsia="Times New Roman" w:hAnsi="Arial" w:cs="Arial"/>
          <w:color w:val="FF0000"/>
        </w:rPr>
      </w:pPr>
    </w:p>
    <w:p w14:paraId="3E98F24B" w14:textId="0D76C2B1" w:rsidR="0088713F" w:rsidRPr="007266AF" w:rsidRDefault="0088713F" w:rsidP="0088713F">
      <w:pPr>
        <w:ind w:left="720" w:right="-540"/>
        <w:textAlignment w:val="baseline"/>
        <w:rPr>
          <w:rFonts w:ascii="Arial" w:eastAsia="Times New Roman" w:hAnsi="Arial" w:cs="Arial"/>
          <w:color w:val="212121"/>
          <w:highlight w:val="cyan"/>
          <w:lang w:val="fr-FR"/>
        </w:rPr>
      </w:pPr>
      <w:r w:rsidRPr="007266AF">
        <w:rPr>
          <w:rFonts w:ascii="Arial" w:eastAsia="Times New Roman" w:hAnsi="Arial" w:cs="Arial"/>
          <w:b/>
          <w:bCs/>
          <w:color w:val="212121"/>
          <w:highlight w:val="cyan"/>
          <w:lang w:val="fr-FR"/>
        </w:rPr>
        <w:t>3</w:t>
      </w:r>
      <w:r w:rsidRPr="007266AF">
        <w:rPr>
          <w:rFonts w:ascii="Arial" w:eastAsia="Times New Roman" w:hAnsi="Arial" w:cs="Arial"/>
          <w:b/>
          <w:bCs/>
          <w:color w:val="212121"/>
          <w:highlight w:val="cyan"/>
          <w:lang w:val="fr-FR"/>
        </w:rPr>
        <w:t>80</w:t>
      </w:r>
      <w:r w:rsidRPr="007266AF">
        <w:rPr>
          <w:rFonts w:ascii="Arial" w:eastAsia="Times New Roman" w:hAnsi="Arial" w:cs="Arial"/>
          <w:b/>
          <w:bCs/>
          <w:color w:val="212121"/>
          <w:highlight w:val="cyan"/>
          <w:lang w:val="fr-FR"/>
        </w:rPr>
        <w:t>-2025</w:t>
      </w:r>
      <w:r w:rsidRPr="007266AF">
        <w:rPr>
          <w:rFonts w:ascii="Arial" w:eastAsia="Times New Roman" w:hAnsi="Arial" w:cs="Arial"/>
          <w:color w:val="212121"/>
          <w:highlight w:val="cyan"/>
          <w:lang w:val="fr-FR"/>
        </w:rPr>
        <w:tab/>
      </w:r>
      <w:r w:rsidRPr="007266AF">
        <w:rPr>
          <w:rFonts w:ascii="Arial" w:eastAsia="Times New Roman" w:hAnsi="Arial" w:cs="Arial"/>
          <w:color w:val="212121"/>
          <w:highlight w:val="cyan"/>
          <w:lang w:val="fr-FR"/>
        </w:rPr>
        <w:tab/>
        <w:t>Update for the 4th Edition of Standard 3</w:t>
      </w:r>
      <w:r w:rsidRPr="007266AF">
        <w:rPr>
          <w:rFonts w:ascii="Arial" w:eastAsia="Times New Roman" w:hAnsi="Arial" w:cs="Arial"/>
          <w:color w:val="212121"/>
          <w:highlight w:val="cyan"/>
          <w:lang w:val="fr-FR"/>
        </w:rPr>
        <w:t>80</w:t>
      </w:r>
    </w:p>
    <w:p w14:paraId="25B4820D" w14:textId="0C93F086" w:rsidR="0088713F" w:rsidRDefault="0088713F" w:rsidP="0088713F">
      <w:pPr>
        <w:ind w:left="720" w:right="-720"/>
        <w:textAlignment w:val="baseline"/>
        <w:rPr>
          <w:rFonts w:ascii="Arial" w:eastAsia="Times New Roman" w:hAnsi="Arial" w:cs="Arial"/>
          <w:color w:val="212121"/>
          <w:lang w:val="fr-FR"/>
        </w:rPr>
      </w:pPr>
      <w:proofErr w:type="spellStart"/>
      <w:r w:rsidRPr="007266AF">
        <w:rPr>
          <w:rFonts w:ascii="Arial" w:eastAsia="Times New Roman" w:hAnsi="Arial" w:cs="Arial"/>
          <w:highlight w:val="cyan"/>
          <w:lang w:val="fr-FR"/>
        </w:rPr>
        <w:t>Status</w:t>
      </w:r>
      <w:proofErr w:type="spellEnd"/>
      <w:r w:rsidRPr="007266AF">
        <w:rPr>
          <w:rFonts w:ascii="Arial" w:eastAsia="Times New Roman" w:hAnsi="Arial" w:cs="Arial"/>
          <w:highlight w:val="cyan"/>
          <w:lang w:val="fr-FR"/>
        </w:rPr>
        <w:t> :</w:t>
      </w:r>
      <w:r w:rsidRPr="007266AF">
        <w:rPr>
          <w:rFonts w:ascii="Arial" w:eastAsia="Times New Roman" w:hAnsi="Arial" w:cs="Arial"/>
          <w:highlight w:val="cyan"/>
          <w:lang w:val="fr-FR"/>
        </w:rPr>
        <w:tab/>
      </w:r>
      <w:r w:rsidRPr="007266AF">
        <w:rPr>
          <w:rFonts w:ascii="Arial" w:eastAsia="Times New Roman" w:hAnsi="Arial" w:cs="Arial"/>
          <w:highlight w:val="cyan"/>
          <w:lang w:val="fr-FR"/>
        </w:rPr>
        <w:tab/>
      </w:r>
      <w:r w:rsidRPr="007266AF">
        <w:rPr>
          <w:rFonts w:ascii="Arial" w:eastAsia="Times New Roman" w:hAnsi="Arial" w:cs="Arial"/>
          <w:color w:val="FF0000"/>
          <w:highlight w:val="cyan"/>
        </w:rPr>
        <w:t xml:space="preserve">Potential issues identified. </w:t>
      </w:r>
      <w:proofErr w:type="spellStart"/>
      <w:r w:rsidRPr="007266AF">
        <w:rPr>
          <w:rFonts w:ascii="Arial" w:eastAsia="Times New Roman" w:hAnsi="Arial" w:cs="Arial"/>
          <w:color w:val="FF0000"/>
          <w:highlight w:val="cyan"/>
        </w:rPr>
        <w:t>Equip</w:t>
      </w:r>
      <w:r w:rsidRPr="007266AF">
        <w:rPr>
          <w:rFonts w:ascii="Arial" w:eastAsia="Times New Roman" w:hAnsi="Arial" w:cs="Arial"/>
          <w:color w:val="FF0000"/>
          <w:highlight w:val="cyan"/>
        </w:rPr>
        <w:t>SC</w:t>
      </w:r>
      <w:proofErr w:type="spellEnd"/>
      <w:r w:rsidRPr="007266AF">
        <w:rPr>
          <w:rFonts w:ascii="Arial" w:eastAsia="Times New Roman" w:hAnsi="Arial" w:cs="Arial"/>
          <w:color w:val="FF0000"/>
          <w:highlight w:val="cyan"/>
        </w:rPr>
        <w:t xml:space="preserve"> begins developing WD 1/2024</w:t>
      </w:r>
    </w:p>
    <w:p w14:paraId="1DAB9577" w14:textId="18EDF2B5" w:rsidR="0088713F" w:rsidRDefault="0088713F" w:rsidP="0088713F">
      <w:pPr>
        <w:rPr>
          <w:rFonts w:ascii="Arial" w:eastAsia="Times New Roman" w:hAnsi="Arial" w:cs="Arial"/>
          <w:color w:val="FF0000"/>
        </w:rPr>
      </w:pPr>
    </w:p>
    <w:p w14:paraId="2BCC4A93" w14:textId="224C9DDE" w:rsidR="00106999" w:rsidRPr="00106999" w:rsidRDefault="00106999" w:rsidP="00106999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121"/>
        </w:rPr>
        <w:t xml:space="preserve">ANSI </w:t>
      </w:r>
      <w:r w:rsidRPr="00106999">
        <w:rPr>
          <w:rFonts w:ascii="Arial" w:eastAsia="Times New Roman" w:hAnsi="Arial" w:cs="Arial"/>
          <w:b/>
          <w:bCs/>
          <w:color w:val="212121"/>
        </w:rPr>
        <w:t>310-</w:t>
      </w:r>
      <w:r w:rsidR="00AE3C99">
        <w:rPr>
          <w:rFonts w:ascii="Arial" w:eastAsia="Times New Roman" w:hAnsi="Arial" w:cs="Arial"/>
          <w:b/>
          <w:bCs/>
          <w:color w:val="212121"/>
        </w:rPr>
        <w:t>Standards</w:t>
      </w:r>
      <w:r>
        <w:rPr>
          <w:rFonts w:ascii="Arial" w:eastAsia="Times New Roman" w:hAnsi="Arial" w:cs="Arial"/>
          <w:b/>
          <w:bCs/>
          <w:color w:val="212121"/>
        </w:rPr>
        <w:t xml:space="preserve"> Projects:</w:t>
      </w:r>
    </w:p>
    <w:p w14:paraId="5755AC76" w14:textId="77777777" w:rsidR="00106999" w:rsidRPr="00106999" w:rsidRDefault="00106999" w:rsidP="00106999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106999">
        <w:rPr>
          <w:rFonts w:ascii="Arial" w:eastAsia="Times New Roman" w:hAnsi="Arial" w:cs="Arial"/>
          <w:color w:val="212121"/>
        </w:rPr>
        <w:t> </w:t>
      </w:r>
    </w:p>
    <w:p w14:paraId="0CC61A84" w14:textId="77777777" w:rsidR="00106999" w:rsidRPr="00106999" w:rsidRDefault="00106999" w:rsidP="00106999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106999">
        <w:rPr>
          <w:rFonts w:ascii="Arial" w:eastAsia="Times New Roman" w:hAnsi="Arial" w:cs="Arial"/>
          <w:color w:val="212121"/>
        </w:rPr>
        <w:t>CMP1                     Documentation of Refrigerant Weight</w:t>
      </w:r>
    </w:p>
    <w:p w14:paraId="26F3DFCB" w14:textId="3F7E804E" w:rsidR="00106999" w:rsidRPr="00106999" w:rsidRDefault="00106999" w:rsidP="00106999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106999">
        <w:rPr>
          <w:rFonts w:ascii="Arial" w:eastAsia="Times New Roman" w:hAnsi="Arial" w:cs="Arial"/>
          <w:color w:val="212121"/>
        </w:rPr>
        <w:t>Status:                    </w:t>
      </w:r>
      <w:r w:rsidRPr="00106999">
        <w:rPr>
          <w:rFonts w:ascii="Arial" w:eastAsia="Times New Roman" w:hAnsi="Arial" w:cs="Arial"/>
          <w:color w:val="FF0000"/>
        </w:rPr>
        <w:t xml:space="preserve">NWI to </w:t>
      </w:r>
      <w:r w:rsidR="00971E5C">
        <w:rPr>
          <w:rFonts w:ascii="Arial" w:eastAsia="Times New Roman" w:hAnsi="Arial" w:cs="Arial"/>
          <w:color w:val="FF0000"/>
        </w:rPr>
        <w:t xml:space="preserve">be </w:t>
      </w:r>
      <w:r w:rsidRPr="00106999">
        <w:rPr>
          <w:rFonts w:ascii="Arial" w:eastAsia="Times New Roman" w:hAnsi="Arial" w:cs="Arial"/>
          <w:color w:val="FF0000"/>
        </w:rPr>
        <w:t xml:space="preserve">consider in Std 310 update </w:t>
      </w:r>
    </w:p>
    <w:p w14:paraId="74DD3E2B" w14:textId="77777777" w:rsidR="00106999" w:rsidRPr="00106999" w:rsidRDefault="00106999" w:rsidP="00106999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106999">
        <w:rPr>
          <w:rFonts w:ascii="Arial" w:eastAsia="Times New Roman" w:hAnsi="Arial" w:cs="Arial"/>
          <w:color w:val="212121"/>
        </w:rPr>
        <w:t>                                   </w:t>
      </w:r>
    </w:p>
    <w:p w14:paraId="66A6E623" w14:textId="2230A302" w:rsidR="00106999" w:rsidRPr="007266AF" w:rsidRDefault="00106999" w:rsidP="00106999">
      <w:pPr>
        <w:ind w:left="720"/>
        <w:rPr>
          <w:rFonts w:ascii="Calibri" w:eastAsia="Times New Roman" w:hAnsi="Calibri" w:cs="Calibri"/>
          <w:color w:val="212121"/>
          <w:sz w:val="20"/>
          <w:szCs w:val="20"/>
          <w:highlight w:val="cyan"/>
        </w:rPr>
      </w:pPr>
      <w:r w:rsidRPr="007266AF">
        <w:rPr>
          <w:rFonts w:ascii="Arial" w:eastAsia="Times New Roman" w:hAnsi="Arial" w:cs="Arial"/>
          <w:b/>
          <w:bCs/>
          <w:color w:val="212121"/>
          <w:highlight w:val="cyan"/>
        </w:rPr>
        <w:t>310-202</w:t>
      </w:r>
      <w:r w:rsidR="0088713F" w:rsidRPr="007266AF">
        <w:rPr>
          <w:rFonts w:ascii="Arial" w:eastAsia="Times New Roman" w:hAnsi="Arial" w:cs="Arial"/>
          <w:b/>
          <w:bCs/>
          <w:color w:val="212121"/>
          <w:highlight w:val="cyan"/>
        </w:rPr>
        <w:t>5</w:t>
      </w:r>
      <w:r w:rsidRPr="007266AF">
        <w:rPr>
          <w:rFonts w:ascii="Arial" w:eastAsia="Times New Roman" w:hAnsi="Arial" w:cs="Arial"/>
          <w:color w:val="212121"/>
          <w:highlight w:val="cyan"/>
        </w:rPr>
        <w:t xml:space="preserve">                </w:t>
      </w:r>
      <w:r w:rsidR="0088713F" w:rsidRPr="007266AF">
        <w:rPr>
          <w:rFonts w:ascii="Arial" w:eastAsia="Times New Roman" w:hAnsi="Arial" w:cs="Arial"/>
          <w:color w:val="212121"/>
          <w:highlight w:val="cyan"/>
        </w:rPr>
        <w:t>Update for the 2</w:t>
      </w:r>
      <w:r w:rsidR="0088713F" w:rsidRPr="007266AF">
        <w:rPr>
          <w:rFonts w:ascii="Arial" w:eastAsia="Times New Roman" w:hAnsi="Arial" w:cs="Arial"/>
          <w:color w:val="212121"/>
          <w:highlight w:val="cyan"/>
          <w:vertAlign w:val="superscript"/>
        </w:rPr>
        <w:t>nd</w:t>
      </w:r>
      <w:r w:rsidR="0088713F" w:rsidRPr="007266AF">
        <w:rPr>
          <w:rFonts w:ascii="Arial" w:eastAsia="Times New Roman" w:hAnsi="Arial" w:cs="Arial"/>
          <w:color w:val="212121"/>
          <w:highlight w:val="cyan"/>
        </w:rPr>
        <w:t xml:space="preserve"> Edition of </w:t>
      </w:r>
      <w:r w:rsidRPr="007266AF">
        <w:rPr>
          <w:rFonts w:ascii="Arial" w:eastAsia="Times New Roman" w:hAnsi="Arial" w:cs="Arial"/>
          <w:color w:val="212121"/>
          <w:highlight w:val="cyan"/>
        </w:rPr>
        <w:t xml:space="preserve">Standard 310 </w:t>
      </w:r>
    </w:p>
    <w:p w14:paraId="2BD7C9EC" w14:textId="1D9B63ED" w:rsidR="00106999" w:rsidRPr="00106999" w:rsidRDefault="00106999" w:rsidP="007266AF">
      <w:pPr>
        <w:ind w:right="-900"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7266AF">
        <w:rPr>
          <w:rFonts w:ascii="Arial" w:eastAsia="Times New Roman" w:hAnsi="Arial" w:cs="Arial"/>
          <w:color w:val="212121"/>
          <w:highlight w:val="cyan"/>
        </w:rPr>
        <w:t>Status:                    </w:t>
      </w:r>
      <w:r w:rsidR="00971E5C" w:rsidRPr="007266AF">
        <w:rPr>
          <w:rFonts w:ascii="Arial" w:eastAsia="Times New Roman" w:hAnsi="Arial" w:cs="Arial"/>
          <w:color w:val="FF0000"/>
          <w:highlight w:val="cyan"/>
        </w:rPr>
        <w:t>Potential issues identified. Task Group</w:t>
      </w:r>
      <w:r w:rsidR="007266AF">
        <w:rPr>
          <w:rFonts w:ascii="Arial" w:eastAsia="Times New Roman" w:hAnsi="Arial" w:cs="Arial"/>
          <w:color w:val="FF0000"/>
          <w:highlight w:val="cyan"/>
        </w:rPr>
        <w:t xml:space="preserve"> </w:t>
      </w:r>
      <w:r w:rsidR="00971E5C" w:rsidRPr="007266AF">
        <w:rPr>
          <w:rFonts w:ascii="Arial" w:eastAsia="Times New Roman" w:hAnsi="Arial" w:cs="Arial"/>
          <w:color w:val="FF0000"/>
          <w:highlight w:val="cyan"/>
        </w:rPr>
        <w:t>is being formed.</w:t>
      </w:r>
    </w:p>
    <w:p w14:paraId="5DC7D556" w14:textId="77777777" w:rsidR="00106999" w:rsidRDefault="00106999" w:rsidP="00106999">
      <w:pPr>
        <w:rPr>
          <w:rFonts w:ascii="Arial" w:eastAsia="Times New Roman" w:hAnsi="Arial" w:cs="Arial"/>
          <w:color w:val="FF0000"/>
        </w:rPr>
      </w:pPr>
    </w:p>
    <w:p w14:paraId="3C39EF46" w14:textId="77777777" w:rsidR="00253727" w:rsidRPr="006A17D1" w:rsidRDefault="00253727" w:rsidP="006A17D1">
      <w:pPr>
        <w:ind w:left="2160" w:firstLine="720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76C1C15A" w14:textId="77777777" w:rsidR="00B72441" w:rsidRPr="00B72441" w:rsidRDefault="00B72441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 </w:t>
      </w:r>
    </w:p>
    <w:p w14:paraId="0223A2AB" w14:textId="35632C47" w:rsidR="00B72441" w:rsidRDefault="00B72441" w:rsidP="00B72441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 xml:space="preserve">MINHERS Standards </w:t>
      </w:r>
      <w:r w:rsidR="0088713F">
        <w:rPr>
          <w:rFonts w:ascii="Arial" w:eastAsia="Times New Roman" w:hAnsi="Arial" w:cs="Arial"/>
          <w:b/>
          <w:bCs/>
          <w:color w:val="212121"/>
          <w:lang w:val="fr-FR"/>
        </w:rPr>
        <w:t xml:space="preserve">Addenda </w:t>
      </w:r>
      <w:proofErr w:type="spellStart"/>
      <w:proofErr w:type="gram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Projects</w:t>
      </w:r>
      <w:proofErr w:type="spellEnd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:</w:t>
      </w:r>
      <w:proofErr w:type="gramEnd"/>
    </w:p>
    <w:p w14:paraId="0A4C2605" w14:textId="63C36279" w:rsidR="00291120" w:rsidRPr="00E85E73" w:rsidRDefault="0088713F" w:rsidP="00E85E73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r>
        <w:rPr>
          <w:rFonts w:ascii="Arial" w:eastAsia="Times New Roman" w:hAnsi="Arial" w:cs="Arial"/>
          <w:color w:val="FF0000"/>
        </w:rPr>
        <w:t xml:space="preserve"> </w:t>
      </w:r>
      <w:r w:rsidR="00E85E73">
        <w:rPr>
          <w:rFonts w:ascii="Arial" w:eastAsia="Times New Roman" w:hAnsi="Arial" w:cs="Arial"/>
          <w:color w:val="FF0000"/>
        </w:rPr>
        <w:t>(</w:t>
      </w:r>
      <w:r>
        <w:rPr>
          <w:rFonts w:ascii="Arial" w:eastAsia="Times New Roman" w:hAnsi="Arial" w:cs="Arial"/>
          <w:color w:val="FF0000"/>
        </w:rPr>
        <w:t xml:space="preserve">Currently </w:t>
      </w:r>
      <w:r w:rsidR="00E85E73">
        <w:rPr>
          <w:rFonts w:ascii="Arial" w:eastAsia="Times New Roman" w:hAnsi="Arial" w:cs="Arial"/>
          <w:color w:val="FF0000"/>
        </w:rPr>
        <w:t>None)</w:t>
      </w:r>
    </w:p>
    <w:p w14:paraId="265B4531" w14:textId="77777777" w:rsidR="00291120" w:rsidRPr="00291120" w:rsidRDefault="00291120" w:rsidP="00291120">
      <w:pPr>
        <w:rPr>
          <w:rFonts w:ascii="Calibri" w:eastAsia="Times New Roman" w:hAnsi="Calibri" w:cs="Calibri"/>
          <w:color w:val="212121"/>
          <w:sz w:val="20"/>
          <w:szCs w:val="20"/>
        </w:rPr>
      </w:pPr>
      <w:r w:rsidRPr="00291120">
        <w:rPr>
          <w:rFonts w:ascii="Arial" w:eastAsia="Times New Roman" w:hAnsi="Arial" w:cs="Arial"/>
          <w:color w:val="212121"/>
        </w:rPr>
        <w:t> </w:t>
      </w:r>
    </w:p>
    <w:p w14:paraId="2C242F19" w14:textId="77777777" w:rsidR="00B72441" w:rsidRPr="00B72441" w:rsidRDefault="00B72441" w:rsidP="00B72441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B72441">
        <w:rPr>
          <w:rFonts w:ascii="Arial" w:eastAsia="Times New Roman" w:hAnsi="Arial" w:cs="Arial"/>
          <w:b/>
          <w:bCs/>
          <w:color w:val="00B0F0"/>
          <w:lang w:val="fr-FR"/>
        </w:rPr>
        <w:t> </w:t>
      </w:r>
    </w:p>
    <w:p w14:paraId="550FA7BF" w14:textId="77777777" w:rsidR="005E4FDB" w:rsidRDefault="00B72441" w:rsidP="005E4FDB">
      <w:pPr>
        <w:ind w:left="720"/>
        <w:textAlignment w:val="baseline"/>
        <w:rPr>
          <w:rFonts w:ascii="Arial" w:eastAsia="Times New Roman" w:hAnsi="Arial" w:cs="Arial"/>
          <w:b/>
          <w:bCs/>
          <w:color w:val="212121"/>
          <w:lang w:val="fr-FR"/>
        </w:rPr>
      </w:pPr>
      <w:proofErr w:type="spellStart"/>
      <w:r w:rsidRPr="00B72441">
        <w:rPr>
          <w:rFonts w:ascii="Arial" w:eastAsia="Times New Roman" w:hAnsi="Arial" w:cs="Arial"/>
          <w:b/>
          <w:bCs/>
          <w:color w:val="212121"/>
          <w:lang w:val="fr-FR"/>
        </w:rPr>
        <w:t>Interpretations</w:t>
      </w:r>
      <w:proofErr w:type="spellEnd"/>
    </w:p>
    <w:p w14:paraId="4C42ABB7" w14:textId="77777777" w:rsidR="002419DD" w:rsidRPr="002419DD" w:rsidRDefault="002419DD" w:rsidP="002419DD">
      <w:pPr>
        <w:ind w:firstLine="720"/>
        <w:rPr>
          <w:rFonts w:ascii="Calibri" w:eastAsia="Times New Roman" w:hAnsi="Calibri" w:cs="Calibri"/>
          <w:color w:val="212121"/>
          <w:sz w:val="20"/>
          <w:szCs w:val="20"/>
        </w:rPr>
      </w:pPr>
      <w:r w:rsidRPr="002419DD">
        <w:rPr>
          <w:rFonts w:ascii="Arial" w:eastAsia="Times New Roman" w:hAnsi="Arial" w:cs="Arial"/>
          <w:color w:val="212121"/>
        </w:rPr>
        <w:t>IR301-2022-002      Commercial DHW Efficiency</w:t>
      </w:r>
    </w:p>
    <w:p w14:paraId="34C27847" w14:textId="72B232D8" w:rsidR="002419DD" w:rsidRPr="002419DD" w:rsidRDefault="002419DD" w:rsidP="002419DD">
      <w:pPr>
        <w:ind w:left="2880"/>
        <w:rPr>
          <w:rFonts w:ascii="Calibri" w:eastAsia="Times New Roman" w:hAnsi="Calibri" w:cs="Calibri"/>
          <w:color w:val="212121"/>
          <w:sz w:val="20"/>
          <w:szCs w:val="20"/>
        </w:rPr>
      </w:pPr>
      <w:r w:rsidRPr="002419DD">
        <w:rPr>
          <w:rFonts w:ascii="Arial" w:eastAsia="Times New Roman" w:hAnsi="Arial" w:cs="Arial"/>
          <w:color w:val="FF0000"/>
        </w:rPr>
        <w:t xml:space="preserve">TG was set up to develop recommendation for </w:t>
      </w:r>
      <w:proofErr w:type="spellStart"/>
      <w:r w:rsidRPr="002419DD">
        <w:rPr>
          <w:rFonts w:ascii="Arial" w:eastAsia="Times New Roman" w:hAnsi="Arial" w:cs="Arial"/>
          <w:color w:val="FF0000"/>
        </w:rPr>
        <w:t>CalcSC</w:t>
      </w:r>
      <w:proofErr w:type="spellEnd"/>
      <w:r w:rsidRPr="002419DD">
        <w:rPr>
          <w:rFonts w:ascii="Arial" w:eastAsia="Times New Roman" w:hAnsi="Arial" w:cs="Arial"/>
          <w:color w:val="FF0000"/>
        </w:rPr>
        <w:t xml:space="preserve"> to </w:t>
      </w:r>
      <w:proofErr w:type="gramStart"/>
      <w:r w:rsidRPr="002419DD">
        <w:rPr>
          <w:rFonts w:ascii="Arial" w:eastAsia="Times New Roman" w:hAnsi="Arial" w:cs="Arial"/>
          <w:color w:val="FF0000"/>
        </w:rPr>
        <w:t>consider</w:t>
      </w:r>
      <w:proofErr w:type="gramEnd"/>
    </w:p>
    <w:p w14:paraId="063FB80D" w14:textId="77777777" w:rsidR="002419DD" w:rsidRDefault="002419DD" w:rsidP="005E4FDB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55A66257" w14:textId="77777777" w:rsidR="005E4FDB" w:rsidRDefault="005E4FDB" w:rsidP="005E4FDB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7C03A3B6" w14:textId="77777777" w:rsidR="00F32368" w:rsidRPr="005E4FDB" w:rsidRDefault="00F32368" w:rsidP="005E4FDB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713FDC4A" w14:textId="77777777" w:rsidR="00AE3C99" w:rsidRPr="00B72441" w:rsidRDefault="00AE3C99" w:rsidP="000A576C">
      <w:pPr>
        <w:ind w:left="720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</w:p>
    <w:p w14:paraId="52D7FE6C" w14:textId="20469742" w:rsidR="00B72441" w:rsidRPr="007266AF" w:rsidRDefault="00B72441" w:rsidP="00B72441">
      <w:pPr>
        <w:spacing w:line="276" w:lineRule="atLeast"/>
        <w:ind w:left="720"/>
        <w:textAlignment w:val="baseline"/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</w:pPr>
      <w:r w:rsidRPr="007266A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lastRenderedPageBreak/>
        <w:t>Future</w:t>
      </w:r>
      <w:r w:rsidR="00971E5C" w:rsidRPr="007266A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 xml:space="preserve"> Standards </w:t>
      </w:r>
      <w:proofErr w:type="spellStart"/>
      <w:proofErr w:type="gramStart"/>
      <w:r w:rsidR="00971E5C" w:rsidRPr="007266A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Projects</w:t>
      </w:r>
      <w:proofErr w:type="spellEnd"/>
      <w:r w:rsidRPr="007266A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:</w:t>
      </w:r>
      <w:proofErr w:type="gramEnd"/>
      <w:r w:rsidRPr="007266AF">
        <w:rPr>
          <w:rFonts w:ascii="Arial" w:eastAsia="Times New Roman" w:hAnsi="Arial" w:cs="Arial"/>
          <w:b/>
          <w:bCs/>
          <w:color w:val="212121"/>
          <w:sz w:val="28"/>
          <w:szCs w:val="28"/>
          <w:lang w:val="fr-FR"/>
        </w:rPr>
        <w:t> </w:t>
      </w:r>
    </w:p>
    <w:p w14:paraId="7A114514" w14:textId="77777777" w:rsidR="00C57C48" w:rsidRDefault="00C57C48" w:rsidP="00B72441">
      <w:pPr>
        <w:rPr>
          <w:rFonts w:ascii="Arial" w:eastAsia="Times New Roman" w:hAnsi="Arial" w:cs="Arial"/>
          <w:color w:val="212121"/>
        </w:rPr>
      </w:pPr>
    </w:p>
    <w:p w14:paraId="63A74D90" w14:textId="73C1E961" w:rsidR="00C57C48" w:rsidRPr="00C35DFF" w:rsidRDefault="00C35DFF" w:rsidP="00C35DFF">
      <w:pPr>
        <w:ind w:right="-144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212121"/>
        </w:rPr>
        <w:tab/>
      </w:r>
      <w:r w:rsidRPr="007266AF">
        <w:rPr>
          <w:rFonts w:ascii="Arial" w:eastAsia="Times New Roman" w:hAnsi="Arial" w:cs="Arial"/>
          <w:color w:val="FF0000"/>
          <w:highlight w:val="cyan"/>
        </w:rPr>
        <w:t>MINHERS</w:t>
      </w:r>
      <w:r w:rsidRPr="007266AF">
        <w:rPr>
          <w:rFonts w:ascii="Arial" w:eastAsia="Times New Roman" w:hAnsi="Arial" w:cs="Arial"/>
          <w:color w:val="FF0000"/>
          <w:highlight w:val="cyan"/>
        </w:rPr>
        <w:tab/>
        <w:t>Adoption of ANSI/RESNET/ICC 301-2022 and ANSI/RESNET/ICC 380-2022</w:t>
      </w:r>
    </w:p>
    <w:p w14:paraId="487BF092" w14:textId="77777777" w:rsidR="00C57C48" w:rsidRDefault="00C57C48" w:rsidP="00B72441">
      <w:pPr>
        <w:rPr>
          <w:rFonts w:ascii="Arial" w:eastAsia="Times New Roman" w:hAnsi="Arial" w:cs="Arial"/>
          <w:color w:val="212121"/>
        </w:rPr>
      </w:pPr>
    </w:p>
    <w:p w14:paraId="6FAC63DF" w14:textId="77777777" w:rsidR="00971E5C" w:rsidRDefault="00971E5C" w:rsidP="00B72441">
      <w:pPr>
        <w:rPr>
          <w:rFonts w:ascii="Arial" w:eastAsia="Times New Roman" w:hAnsi="Arial" w:cs="Arial"/>
          <w:color w:val="212121"/>
        </w:rPr>
      </w:pPr>
    </w:p>
    <w:p w14:paraId="4D78D6F0" w14:textId="49442739" w:rsidR="00190285" w:rsidRPr="0024294B" w:rsidRDefault="00190285" w:rsidP="00F660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24294B">
        <w:rPr>
          <w:rStyle w:val="normaltextrun"/>
          <w:rFonts w:ascii="Arial" w:hAnsi="Arial" w:cs="Arial"/>
          <w:b/>
          <w:bCs/>
        </w:rPr>
        <w:t>Sub-Committee or Task Group Chair Updates &amp; Upcoming Ballots</w:t>
      </w:r>
    </w:p>
    <w:p w14:paraId="2FDA952C" w14:textId="77777777" w:rsidR="00190285" w:rsidRPr="0024294B" w:rsidRDefault="00190285" w:rsidP="00F660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>Calcs [Dave]</w:t>
      </w:r>
    </w:p>
    <w:p w14:paraId="7603EE11" w14:textId="01CDB614" w:rsidR="00F32368" w:rsidRDefault="00F32368" w:rsidP="00F6604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Ballot to approve responses to public comments on PDS-01 301-2022 Addendum E</w:t>
      </w:r>
      <w:r w:rsidR="00A553BB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CFIS Systems</w:t>
      </w:r>
    </w:p>
    <w:p w14:paraId="4767FB90" w14:textId="65AE97D7" w:rsidR="00E85E73" w:rsidRDefault="00E85E73" w:rsidP="00F6604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Upcoming work for ANSI 301-2025</w:t>
      </w:r>
    </w:p>
    <w:p w14:paraId="46052BE8" w14:textId="122C1BA0" w:rsidR="00B8651B" w:rsidRDefault="00B8651B" w:rsidP="00E85E73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Includes </w:t>
      </w:r>
      <w:r w:rsidR="00F32368">
        <w:rPr>
          <w:rStyle w:val="normaltextrun"/>
          <w:rFonts w:ascii="Arial" w:hAnsi="Arial" w:cs="Arial"/>
        </w:rPr>
        <w:t>incorporation of a</w:t>
      </w:r>
      <w:r>
        <w:rPr>
          <w:rStyle w:val="normaltextrun"/>
          <w:rFonts w:ascii="Arial" w:hAnsi="Arial" w:cs="Arial"/>
        </w:rPr>
        <w:t xml:space="preserve">pproved Addenda A, B, </w:t>
      </w:r>
      <w:r w:rsidR="00F32368">
        <w:rPr>
          <w:rStyle w:val="normaltextrun"/>
          <w:rFonts w:ascii="Arial" w:hAnsi="Arial" w:cs="Arial"/>
        </w:rPr>
        <w:t>(</w:t>
      </w:r>
      <w:r>
        <w:rPr>
          <w:rStyle w:val="normaltextrun"/>
          <w:rFonts w:ascii="Arial" w:hAnsi="Arial" w:cs="Arial"/>
        </w:rPr>
        <w:t>C</w:t>
      </w:r>
      <w:r w:rsidR="00F32368">
        <w:rPr>
          <w:rStyle w:val="normaltextrun"/>
          <w:rFonts w:ascii="Arial" w:hAnsi="Arial" w:cs="Arial"/>
        </w:rPr>
        <w:t xml:space="preserve"> &amp; E)</w:t>
      </w:r>
    </w:p>
    <w:p w14:paraId="372DF518" w14:textId="77777777" w:rsidR="00B8651B" w:rsidRDefault="00B8651B" w:rsidP="00B8651B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Coordinate with ANSI 380</w:t>
      </w:r>
    </w:p>
    <w:p w14:paraId="5AC34FC6" w14:textId="66562783" w:rsidR="00E85E73" w:rsidRDefault="00B8651B" w:rsidP="00E85E73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Potential edits for </w:t>
      </w:r>
      <w:r w:rsidR="00E85E73">
        <w:rPr>
          <w:rStyle w:val="normaltextrun"/>
          <w:rFonts w:ascii="Arial" w:hAnsi="Arial" w:cs="Arial"/>
        </w:rPr>
        <w:t>HPWH</w:t>
      </w:r>
    </w:p>
    <w:p w14:paraId="21C98381" w14:textId="48E21313" w:rsidR="00B8651B" w:rsidRPr="00F32368" w:rsidRDefault="00E85E73" w:rsidP="00F32368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Re-organization of Section 4</w:t>
      </w:r>
    </w:p>
    <w:p w14:paraId="04704E83" w14:textId="01A3DBFB" w:rsidR="00DF48A1" w:rsidRPr="001F580F" w:rsidRDefault="00DF48A1" w:rsidP="00DF48A1">
      <w:pPr>
        <w:pStyle w:val="paragraph"/>
        <w:spacing w:before="0" w:beforeAutospacing="0" w:after="0" w:afterAutospacing="0"/>
        <w:ind w:left="2340"/>
        <w:textAlignment w:val="baseline"/>
        <w:rPr>
          <w:rStyle w:val="normaltextrun"/>
          <w:rFonts w:ascii="Arial" w:hAnsi="Arial" w:cs="Arial"/>
          <w:i/>
          <w:iCs/>
        </w:rPr>
      </w:pPr>
    </w:p>
    <w:p w14:paraId="70739D3E" w14:textId="77777777" w:rsidR="00190285" w:rsidRDefault="00190285" w:rsidP="00F660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>Equipment [Mike]</w:t>
      </w:r>
    </w:p>
    <w:p w14:paraId="40E65A04" w14:textId="4BCECDBE" w:rsidR="00F32368" w:rsidRDefault="00F32368" w:rsidP="00E85E73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Ballot to approve responses to public comments on PDS-01 380-2022</w:t>
      </w:r>
      <w:r w:rsidR="00A553BB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CFIS Systems</w:t>
      </w:r>
    </w:p>
    <w:p w14:paraId="232C1A4B" w14:textId="2777FB09" w:rsidR="00E85E73" w:rsidRPr="00E033B2" w:rsidRDefault="00E85E73" w:rsidP="00E85E73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Upcoming work for ANSI 380-2025</w:t>
      </w:r>
    </w:p>
    <w:p w14:paraId="08F37EFB" w14:textId="64CCEBE6" w:rsidR="00E033B2" w:rsidRPr="00F32368" w:rsidRDefault="00E033B2" w:rsidP="00E85E73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32368">
        <w:rPr>
          <w:rStyle w:val="normaltextrun"/>
          <w:rFonts w:ascii="Arial" w:hAnsi="Arial" w:cs="Arial"/>
        </w:rPr>
        <w:t>Upcoming work for ANSI 310-2025</w:t>
      </w:r>
    </w:p>
    <w:p w14:paraId="308FA9D7" w14:textId="49193D9F" w:rsidR="002D1581" w:rsidRPr="00F32368" w:rsidRDefault="002D1581" w:rsidP="00E85E73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32368">
        <w:rPr>
          <w:rStyle w:val="normaltextrun"/>
          <w:rFonts w:ascii="Arial" w:hAnsi="Arial" w:cs="Arial"/>
        </w:rPr>
        <w:t>Variable</w:t>
      </w:r>
      <w:r w:rsidR="006B6F0E" w:rsidRPr="00F32368">
        <w:rPr>
          <w:rStyle w:val="normaltextrun"/>
          <w:rFonts w:ascii="Arial" w:hAnsi="Arial" w:cs="Arial"/>
        </w:rPr>
        <w:t>-speed fans and advanced controls in both ventilation equipment and HVAC systems</w:t>
      </w:r>
    </w:p>
    <w:p w14:paraId="5FF32000" w14:textId="77777777" w:rsidR="001F5AFF" w:rsidRPr="000F53FC" w:rsidRDefault="001F5AFF" w:rsidP="001F5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A47B7B4" w14:textId="6D9DB1EF" w:rsidR="00190285" w:rsidRDefault="00190285" w:rsidP="00F660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>Enclosures [Robby]</w:t>
      </w:r>
    </w:p>
    <w:p w14:paraId="475E3184" w14:textId="5EF21F09" w:rsidR="00F32368" w:rsidRDefault="00F32368" w:rsidP="00F32368">
      <w:pPr>
        <w:pStyle w:val="paragraph"/>
        <w:numPr>
          <w:ilvl w:val="2"/>
          <w:numId w:val="2"/>
        </w:numPr>
        <w:spacing w:before="0" w:beforeAutospacing="0" w:after="0" w:afterAutospacing="0"/>
        <w:ind w:right="-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Revision of Standard 301 Appendix A, Insulation Installation Grading</w:t>
      </w:r>
    </w:p>
    <w:p w14:paraId="0C5F54C0" w14:textId="77777777" w:rsidR="00190285" w:rsidRPr="0024294B" w:rsidRDefault="00190285" w:rsidP="00190285">
      <w:pPr>
        <w:pStyle w:val="paragraph"/>
        <w:spacing w:before="0" w:beforeAutospacing="0" w:after="0" w:afterAutospacing="0"/>
        <w:ind w:left="2340"/>
        <w:textAlignment w:val="baseline"/>
        <w:rPr>
          <w:rStyle w:val="normaltextrun"/>
          <w:rFonts w:ascii="Arial" w:hAnsi="Arial" w:cs="Arial"/>
        </w:rPr>
      </w:pPr>
    </w:p>
    <w:p w14:paraId="219B2511" w14:textId="77777777" w:rsidR="001F5AFF" w:rsidRPr="0024294B" w:rsidRDefault="001F5AFF" w:rsidP="001F5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6B81C64" w14:textId="77777777" w:rsidR="00190285" w:rsidRPr="0024294B" w:rsidRDefault="00190285" w:rsidP="00F6604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>MINHERS</w:t>
      </w:r>
    </w:p>
    <w:p w14:paraId="40261AF8" w14:textId="77777777" w:rsidR="00190285" w:rsidRPr="0024294B" w:rsidRDefault="00190285" w:rsidP="00F6604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>Approved Amendments (see above)</w:t>
      </w:r>
    </w:p>
    <w:p w14:paraId="10E5727D" w14:textId="79A3919D" w:rsidR="00190285" w:rsidRPr="0024294B" w:rsidRDefault="00190285" w:rsidP="00F6604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 xml:space="preserve">Upcoming Amendments </w:t>
      </w:r>
      <w:r w:rsidR="00F32368">
        <w:rPr>
          <w:rStyle w:val="normaltextrun"/>
          <w:rFonts w:ascii="Arial" w:hAnsi="Arial" w:cs="Arial"/>
        </w:rPr>
        <w:t>(</w:t>
      </w:r>
      <w:r w:rsidRPr="0024294B">
        <w:rPr>
          <w:rStyle w:val="normaltextrun"/>
          <w:rFonts w:ascii="Arial" w:hAnsi="Arial" w:cs="Arial"/>
        </w:rPr>
        <w:t>see above</w:t>
      </w:r>
      <w:r w:rsidR="00F32368">
        <w:rPr>
          <w:rStyle w:val="normaltextrun"/>
          <w:rFonts w:ascii="Arial" w:hAnsi="Arial" w:cs="Arial"/>
        </w:rPr>
        <w:t>)</w:t>
      </w:r>
      <w:r w:rsidRPr="0024294B">
        <w:rPr>
          <w:rStyle w:val="normaltextrun"/>
          <w:rFonts w:ascii="Arial" w:hAnsi="Arial" w:cs="Arial"/>
        </w:rPr>
        <w:t xml:space="preserve"> </w:t>
      </w:r>
    </w:p>
    <w:p w14:paraId="4D65E972" w14:textId="37757730" w:rsidR="00190285" w:rsidRPr="0024294B" w:rsidRDefault="00190285" w:rsidP="00F6604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4294B">
        <w:rPr>
          <w:rStyle w:val="normaltextrun"/>
          <w:rFonts w:ascii="Arial" w:hAnsi="Arial" w:cs="Arial"/>
        </w:rPr>
        <w:t>Interpretations (</w:t>
      </w:r>
      <w:r w:rsidR="00F32368">
        <w:rPr>
          <w:rStyle w:val="normaltextrun"/>
          <w:rFonts w:ascii="Arial" w:hAnsi="Arial" w:cs="Arial"/>
        </w:rPr>
        <w:t>See above</w:t>
      </w:r>
      <w:r w:rsidRPr="0024294B">
        <w:rPr>
          <w:rStyle w:val="normaltextrun"/>
          <w:rFonts w:ascii="Arial" w:hAnsi="Arial" w:cs="Arial"/>
        </w:rPr>
        <w:t>)</w:t>
      </w:r>
    </w:p>
    <w:p w14:paraId="59B9918E" w14:textId="77777777" w:rsidR="00190285" w:rsidRPr="0024294B" w:rsidRDefault="00190285" w:rsidP="0019028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</w:p>
    <w:p w14:paraId="3F11D7F1" w14:textId="77777777" w:rsidR="00190285" w:rsidRPr="0024294B" w:rsidRDefault="00190285" w:rsidP="0019028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3DDC940" w14:textId="6A454283" w:rsidR="004E2343" w:rsidRDefault="004E2343" w:rsidP="00F660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Discussion on Recommended Responses to Public Comments on drafts PDS-01 301-2022 Addendum E, CFIS Systems and PDS-01 380-2022 Addendum B, CFIS Systems</w:t>
      </w:r>
    </w:p>
    <w:p w14:paraId="65E3D23F" w14:textId="77777777" w:rsidR="004E2343" w:rsidRDefault="004E2343" w:rsidP="004E23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2A960CD9" w14:textId="3FC42C21" w:rsidR="00190285" w:rsidRDefault="00190285" w:rsidP="00F660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24294B">
        <w:rPr>
          <w:rStyle w:val="normaltextrun"/>
          <w:rFonts w:ascii="Arial" w:hAnsi="Arial" w:cs="Arial"/>
          <w:b/>
          <w:bCs/>
        </w:rPr>
        <w:t>Other Topi</w:t>
      </w:r>
      <w:r w:rsidR="007266AF">
        <w:rPr>
          <w:rStyle w:val="normaltextrun"/>
          <w:rFonts w:ascii="Arial" w:hAnsi="Arial" w:cs="Arial"/>
          <w:b/>
          <w:bCs/>
        </w:rPr>
        <w:t>cs/New Business</w:t>
      </w:r>
    </w:p>
    <w:p w14:paraId="4AA036F1" w14:textId="77777777" w:rsidR="007266AF" w:rsidRDefault="007266AF" w:rsidP="007266A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5977A192" w14:textId="77777777" w:rsidR="00190285" w:rsidRPr="0024294B" w:rsidRDefault="00190285" w:rsidP="00F660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4294B">
        <w:rPr>
          <w:rStyle w:val="normaltextrun"/>
          <w:rFonts w:ascii="Arial" w:hAnsi="Arial" w:cs="Arial"/>
          <w:b/>
          <w:bCs/>
        </w:rPr>
        <w:t>Adjournment</w:t>
      </w:r>
    </w:p>
    <w:p w14:paraId="76351481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</w:rPr>
      </w:pPr>
    </w:p>
    <w:p w14:paraId="6D608894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</w:rPr>
      </w:pPr>
    </w:p>
    <w:p w14:paraId="10FAA494" w14:textId="77777777" w:rsidR="009F5CD1" w:rsidRDefault="009F5CD1">
      <w:pPr>
        <w:rPr>
          <w:rStyle w:val="eop"/>
          <w:rFonts w:ascii="Arial" w:eastAsia="Times New Roman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br w:type="page"/>
      </w:r>
    </w:p>
    <w:p w14:paraId="2B648F60" w14:textId="02ABB991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</w:rPr>
      </w:pPr>
      <w:r w:rsidRPr="0024294B">
        <w:rPr>
          <w:rStyle w:val="eop"/>
          <w:rFonts w:ascii="Arial" w:hAnsi="Arial" w:cs="Arial"/>
          <w:b/>
          <w:bCs/>
        </w:rPr>
        <w:lastRenderedPageBreak/>
        <w:t>Supplemental Information:</w:t>
      </w:r>
    </w:p>
    <w:p w14:paraId="4BDD2839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</w:rPr>
      </w:pPr>
      <w:r w:rsidRPr="0024294B">
        <w:rPr>
          <w:rStyle w:val="eop"/>
          <w:rFonts w:ascii="Arial" w:hAnsi="Arial" w:cs="Arial"/>
          <w:b/>
          <w:bCs/>
        </w:rPr>
        <w:t>Standards and Addenda Completed in 2022</w:t>
      </w:r>
    </w:p>
    <w:p w14:paraId="7E5CDE15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</w:rPr>
      </w:pPr>
    </w:p>
    <w:p w14:paraId="4BC0C17E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</w:rPr>
      </w:pPr>
      <w:r w:rsidRPr="0024294B">
        <w:rPr>
          <w:rStyle w:val="eop"/>
          <w:rFonts w:ascii="Arial" w:hAnsi="Arial" w:cs="Arial"/>
          <w:b/>
          <w:bCs/>
        </w:rPr>
        <w:t>RESNET/ANSI Standards Projects -</w:t>
      </w:r>
    </w:p>
    <w:p w14:paraId="3CCBCDF9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bCs/>
        </w:rPr>
      </w:pPr>
    </w:p>
    <w:p w14:paraId="71A9A312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24294B">
        <w:rPr>
          <w:rFonts w:ascii="Arial" w:eastAsia="Arial" w:hAnsi="Arial" w:cs="Arial"/>
          <w:b/>
          <w:bCs/>
          <w:lang w:val="fr-FR"/>
        </w:rPr>
        <w:t>301-2022</w:t>
      </w:r>
    </w:p>
    <w:p w14:paraId="13E1CCAC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301-2022                2022 Edition of Standard 301          </w:t>
      </w:r>
    </w:p>
    <w:p w14:paraId="5875A1F3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SMB 1.8.22. ANSI final </w:t>
      </w:r>
      <w:proofErr w:type="spellStart"/>
      <w:r w:rsidRPr="0024294B">
        <w:rPr>
          <w:rFonts w:ascii="Arial" w:eastAsia="Arial" w:hAnsi="Arial" w:cs="Arial"/>
          <w:lang w:val="fr-FR"/>
        </w:rPr>
        <w:t>approval</w:t>
      </w:r>
      <w:proofErr w:type="spellEnd"/>
      <w:r w:rsidRPr="0024294B">
        <w:rPr>
          <w:rFonts w:ascii="Arial" w:eastAsia="Arial" w:hAnsi="Arial" w:cs="Arial"/>
          <w:lang w:val="fr-FR"/>
        </w:rPr>
        <w:t xml:space="preserve"> 2.3.22.</w:t>
      </w:r>
    </w:p>
    <w:p w14:paraId="33D2BB59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b/>
          <w:bCs/>
          <w:lang w:val="fr-FR"/>
        </w:rPr>
      </w:pPr>
    </w:p>
    <w:p w14:paraId="366A1787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24294B">
        <w:rPr>
          <w:rFonts w:ascii="Arial" w:eastAsia="Arial" w:hAnsi="Arial" w:cs="Arial"/>
          <w:b/>
          <w:bCs/>
          <w:lang w:val="fr-FR"/>
        </w:rPr>
        <w:t>380-2022</w:t>
      </w:r>
    </w:p>
    <w:p w14:paraId="1F1579DA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380-2022                2022 Edition of Standard 380          </w:t>
      </w:r>
    </w:p>
    <w:p w14:paraId="15F05193" w14:textId="49249275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SMB 5.9.22. ANSI final </w:t>
      </w:r>
      <w:proofErr w:type="spellStart"/>
      <w:r w:rsidRPr="0024294B">
        <w:rPr>
          <w:rFonts w:ascii="Arial" w:eastAsia="Arial" w:hAnsi="Arial" w:cs="Arial"/>
          <w:lang w:val="fr-FR"/>
        </w:rPr>
        <w:t>approval</w:t>
      </w:r>
      <w:proofErr w:type="spellEnd"/>
      <w:r w:rsidRPr="0024294B">
        <w:rPr>
          <w:rFonts w:ascii="Arial" w:eastAsia="Arial" w:hAnsi="Arial" w:cs="Arial"/>
          <w:lang w:val="fr-FR"/>
        </w:rPr>
        <w:t xml:space="preserve"> 5.10.22.</w:t>
      </w:r>
    </w:p>
    <w:p w14:paraId="3F7642C7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14:paraId="36ECA5FC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14:paraId="2FA87849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14:paraId="6D1B43C9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24294B">
        <w:rPr>
          <w:rFonts w:ascii="Arial" w:eastAsia="Arial" w:hAnsi="Arial" w:cs="Arial"/>
          <w:b/>
          <w:bCs/>
          <w:lang w:val="fr-FR"/>
        </w:rPr>
        <w:t xml:space="preserve">301-2019 </w:t>
      </w:r>
    </w:p>
    <w:p w14:paraId="4A0469DC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>Addendum C            Defaults in lieu of DLTO test</w:t>
      </w:r>
    </w:p>
    <w:p w14:paraId="265DEFDF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SMB </w:t>
      </w:r>
      <w:proofErr w:type="spellStart"/>
      <w:r w:rsidRPr="0024294B">
        <w:rPr>
          <w:rFonts w:ascii="Arial" w:eastAsia="Arial" w:hAnsi="Arial" w:cs="Arial"/>
          <w:lang w:val="fr-FR"/>
        </w:rPr>
        <w:t>approved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1.8.22. ANSI final </w:t>
      </w:r>
      <w:proofErr w:type="spellStart"/>
      <w:r w:rsidRPr="0024294B">
        <w:rPr>
          <w:rFonts w:ascii="Arial" w:eastAsia="Arial" w:hAnsi="Arial" w:cs="Arial"/>
          <w:lang w:val="fr-FR"/>
        </w:rPr>
        <w:t>approval</w:t>
      </w:r>
      <w:proofErr w:type="spellEnd"/>
      <w:r w:rsidRPr="0024294B">
        <w:rPr>
          <w:rFonts w:ascii="Arial" w:eastAsia="Arial" w:hAnsi="Arial" w:cs="Arial"/>
          <w:lang w:val="fr-FR"/>
        </w:rPr>
        <w:t xml:space="preserve"> 3.1.22.      </w:t>
      </w:r>
    </w:p>
    <w:p w14:paraId="7CC7F468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i/>
          <w:iCs/>
          <w:lang w:val="fr-FR"/>
        </w:rPr>
        <w:t xml:space="preserve">              </w:t>
      </w:r>
      <w:r w:rsidRPr="0024294B">
        <w:rPr>
          <w:rFonts w:ascii="Arial" w:eastAsia="Arial" w:hAnsi="Arial" w:cs="Arial"/>
          <w:lang w:val="fr-FR"/>
        </w:rPr>
        <w:t xml:space="preserve">       </w:t>
      </w:r>
    </w:p>
    <w:p w14:paraId="1DF8350A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>Addendum D            CO2 Rating Index</w:t>
      </w:r>
    </w:p>
    <w:p w14:paraId="561792D4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SMB </w:t>
      </w:r>
      <w:proofErr w:type="spellStart"/>
      <w:r w:rsidRPr="0024294B">
        <w:rPr>
          <w:rFonts w:ascii="Arial" w:eastAsia="Arial" w:hAnsi="Arial" w:cs="Arial"/>
          <w:lang w:val="fr-FR"/>
        </w:rPr>
        <w:t>approved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1.13.22. ANSI final </w:t>
      </w:r>
      <w:proofErr w:type="spellStart"/>
      <w:r w:rsidRPr="0024294B">
        <w:rPr>
          <w:rFonts w:ascii="Arial" w:eastAsia="Arial" w:hAnsi="Arial" w:cs="Arial"/>
          <w:lang w:val="fr-FR"/>
        </w:rPr>
        <w:t>approval</w:t>
      </w:r>
      <w:proofErr w:type="spellEnd"/>
      <w:r w:rsidRPr="0024294B">
        <w:rPr>
          <w:rFonts w:ascii="Arial" w:eastAsia="Arial" w:hAnsi="Arial" w:cs="Arial"/>
          <w:lang w:val="fr-FR"/>
        </w:rPr>
        <w:t xml:space="preserve"> 3.4.22.</w:t>
      </w:r>
    </w:p>
    <w:p w14:paraId="6168B2D2" w14:textId="77777777" w:rsidR="00190285" w:rsidRPr="0024294B" w:rsidRDefault="00190285" w:rsidP="00190285">
      <w:pPr>
        <w:spacing w:after="20"/>
        <w:ind w:left="720"/>
        <w:rPr>
          <w:rFonts w:ascii="Calibri" w:eastAsia="Calibri" w:hAnsi="Calibri" w:cs="Calibri"/>
          <w:sz w:val="18"/>
          <w:szCs w:val="18"/>
          <w:lang w:val="fr-FR"/>
        </w:rPr>
      </w:pPr>
      <w:r w:rsidRPr="0024294B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</w:p>
    <w:p w14:paraId="08A0FA09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E             Update Standard 301 Appendix A, Insulation </w:t>
      </w:r>
      <w:proofErr w:type="spellStart"/>
      <w:r w:rsidRPr="0024294B">
        <w:rPr>
          <w:rFonts w:ascii="Arial" w:eastAsia="Arial" w:hAnsi="Arial" w:cs="Arial"/>
          <w:lang w:val="fr-FR"/>
        </w:rPr>
        <w:t>Grading</w:t>
      </w:r>
      <w:proofErr w:type="spellEnd"/>
    </w:p>
    <w:p w14:paraId="6165646B" w14:textId="77777777" w:rsidR="009F5CD1" w:rsidRDefault="00190285" w:rsidP="009F5CD1">
      <w:pPr>
        <w:spacing w:after="20"/>
        <w:ind w:firstLine="720"/>
        <w:rPr>
          <w:rFonts w:ascii="Arial" w:eastAsia="Arial" w:hAnsi="Arial" w:cs="Arial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Decision</w:t>
      </w:r>
      <w:proofErr w:type="spellEnd"/>
      <w:r w:rsidRPr="0024294B">
        <w:rPr>
          <w:rFonts w:ascii="Arial" w:eastAsia="Arial" w:hAnsi="Arial" w:cs="Arial"/>
          <w:lang w:val="fr-FR"/>
        </w:rPr>
        <w:t xml:space="preserve"> 6.2022 to discontinue as 301-2019. Project </w:t>
      </w:r>
    </w:p>
    <w:p w14:paraId="284A4AD9" w14:textId="78E2DA69" w:rsidR="00190285" w:rsidRPr="0024294B" w:rsidRDefault="00190285" w:rsidP="009F5CD1">
      <w:pPr>
        <w:spacing w:after="20"/>
        <w:ind w:left="288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restarted</w:t>
      </w:r>
      <w:proofErr w:type="spellEnd"/>
      <w:proofErr w:type="gramEnd"/>
      <w:r w:rsidRPr="0024294B">
        <w:rPr>
          <w:rFonts w:ascii="Arial" w:eastAsia="Arial" w:hAnsi="Arial" w:cs="Arial"/>
          <w:lang w:val="fr-FR"/>
        </w:rPr>
        <w:t xml:space="preserve"> as  </w:t>
      </w:r>
      <w:proofErr w:type="spellStart"/>
      <w:r w:rsidRPr="0024294B">
        <w:rPr>
          <w:rFonts w:ascii="Arial" w:eastAsia="Arial" w:hAnsi="Arial" w:cs="Arial"/>
          <w:lang w:val="fr-FR"/>
        </w:rPr>
        <w:t>proposed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Addendum D to 301-2022.                                                        </w:t>
      </w:r>
    </w:p>
    <w:p w14:paraId="45262A91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b/>
          <w:bCs/>
          <w:lang w:val="fr-FR"/>
        </w:rPr>
      </w:pPr>
    </w:p>
    <w:p w14:paraId="643BDE4E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14:paraId="67CC4A2C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24294B">
        <w:rPr>
          <w:rFonts w:ascii="Arial" w:eastAsia="Arial" w:hAnsi="Arial" w:cs="Arial"/>
          <w:b/>
          <w:bCs/>
          <w:lang w:val="fr-FR"/>
        </w:rPr>
        <w:t xml:space="preserve">MINHERS Standards </w:t>
      </w:r>
      <w:proofErr w:type="spellStart"/>
      <w:proofErr w:type="gramStart"/>
      <w:r w:rsidRPr="0024294B">
        <w:rPr>
          <w:rFonts w:ascii="Arial" w:eastAsia="Arial" w:hAnsi="Arial" w:cs="Arial"/>
          <w:b/>
          <w:bCs/>
          <w:lang w:val="fr-FR"/>
        </w:rPr>
        <w:t>Projects</w:t>
      </w:r>
      <w:proofErr w:type="spellEnd"/>
      <w:r w:rsidRPr="0024294B">
        <w:rPr>
          <w:rFonts w:ascii="Arial" w:eastAsia="Arial" w:hAnsi="Arial" w:cs="Arial"/>
          <w:b/>
          <w:bCs/>
          <w:lang w:val="fr-FR"/>
        </w:rPr>
        <w:t>:</w:t>
      </w:r>
      <w:proofErr w:type="gramEnd"/>
    </w:p>
    <w:p w14:paraId="23467325" w14:textId="77777777" w:rsidR="00190285" w:rsidRPr="0024294B" w:rsidRDefault="00190285" w:rsidP="00190285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</w:rPr>
      </w:pPr>
    </w:p>
    <w:p w14:paraId="60BC2144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>Addendum 66i             CO2 Index</w:t>
      </w:r>
    </w:p>
    <w:p w14:paraId="2C550AD7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and </w:t>
      </w:r>
      <w:proofErr w:type="spellStart"/>
      <w:r w:rsidRPr="0024294B">
        <w:rPr>
          <w:rFonts w:ascii="Arial" w:eastAsia="Arial" w:hAnsi="Arial" w:cs="Arial"/>
          <w:lang w:val="fr-FR"/>
        </w:rPr>
        <w:t>posted</w:t>
      </w:r>
      <w:proofErr w:type="spellEnd"/>
      <w:r w:rsidRPr="0024294B">
        <w:rPr>
          <w:rFonts w:ascii="Arial" w:eastAsia="Arial" w:hAnsi="Arial" w:cs="Arial"/>
          <w:lang w:val="fr-FR"/>
        </w:rPr>
        <w:t>.     Effective March 4, 2022</w:t>
      </w:r>
    </w:p>
    <w:p w14:paraId="558DAB7A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18"/>
          <w:szCs w:val="18"/>
          <w:lang w:val="fr-FR"/>
        </w:rPr>
      </w:pPr>
      <w:r w:rsidRPr="0024294B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81C4DEF" w14:textId="77777777" w:rsidR="00170C47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65f            </w:t>
      </w:r>
      <w:proofErr w:type="spellStart"/>
      <w:r w:rsidRPr="0024294B">
        <w:rPr>
          <w:rFonts w:ascii="Arial" w:eastAsia="Arial" w:hAnsi="Arial" w:cs="Arial"/>
          <w:lang w:val="fr-FR"/>
        </w:rPr>
        <w:t>Third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Party Energy </w:t>
      </w:r>
      <w:proofErr w:type="spellStart"/>
      <w:r w:rsidRPr="0024294B">
        <w:rPr>
          <w:rFonts w:ascii="Arial" w:eastAsia="Arial" w:hAnsi="Arial" w:cs="Arial"/>
          <w:lang w:val="fr-FR"/>
        </w:rPr>
        <w:t>Efficiency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Program HERS Ratings, </w:t>
      </w:r>
      <w:r w:rsidR="00170C47">
        <w:rPr>
          <w:rFonts w:ascii="Arial" w:eastAsia="Arial" w:hAnsi="Arial" w:cs="Arial"/>
          <w:lang w:val="fr-FR"/>
        </w:rPr>
        <w:t xml:space="preserve"> </w:t>
      </w:r>
    </w:p>
    <w:p w14:paraId="6E69C23C" w14:textId="35C993F5" w:rsidR="00190285" w:rsidRPr="0024294B" w:rsidRDefault="00170C47" w:rsidP="00170C47">
      <w:pPr>
        <w:spacing w:after="20"/>
        <w:ind w:left="7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                                  </w:t>
      </w:r>
      <w:proofErr w:type="spellStart"/>
      <w:r w:rsidR="00190285" w:rsidRPr="0024294B">
        <w:rPr>
          <w:rFonts w:ascii="Arial" w:eastAsia="Arial" w:hAnsi="Arial" w:cs="Arial"/>
          <w:lang w:val="fr-FR"/>
        </w:rPr>
        <w:t>Renewable</w:t>
      </w:r>
      <w:proofErr w:type="spellEnd"/>
      <w:r w:rsidR="00190285" w:rsidRPr="0024294B">
        <w:rPr>
          <w:rFonts w:ascii="Arial" w:eastAsia="Arial" w:hAnsi="Arial" w:cs="Arial"/>
          <w:lang w:val="fr-FR"/>
        </w:rPr>
        <w:t xml:space="preserve"> Energy Credits</w:t>
      </w:r>
    </w:p>
    <w:p w14:paraId="6A4D6869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 SMB </w:t>
      </w:r>
      <w:proofErr w:type="spellStart"/>
      <w:r w:rsidRPr="0024294B">
        <w:rPr>
          <w:rFonts w:ascii="Arial" w:eastAsia="Arial" w:hAnsi="Arial" w:cs="Arial"/>
          <w:lang w:val="fr-FR"/>
        </w:rPr>
        <w:t>approved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8.5.22. Adn 65i </w:t>
      </w:r>
      <w:proofErr w:type="spellStart"/>
      <w:r w:rsidRPr="0024294B">
        <w:rPr>
          <w:rFonts w:ascii="Arial" w:eastAsia="Arial" w:hAnsi="Arial" w:cs="Arial"/>
          <w:lang w:val="fr-FR"/>
        </w:rPr>
        <w:t>currently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in </w:t>
      </w:r>
      <w:proofErr w:type="spellStart"/>
      <w:r w:rsidRPr="0024294B">
        <w:rPr>
          <w:rFonts w:ascii="Arial" w:eastAsia="Arial" w:hAnsi="Arial" w:cs="Arial"/>
          <w:lang w:val="fr-FR"/>
        </w:rPr>
        <w:t>effect</w:t>
      </w:r>
      <w:proofErr w:type="spellEnd"/>
      <w:r w:rsidRPr="0024294B">
        <w:rPr>
          <w:rFonts w:ascii="Arial" w:eastAsia="Arial" w:hAnsi="Arial" w:cs="Arial"/>
          <w:lang w:val="fr-FR"/>
        </w:rPr>
        <w:t xml:space="preserve">. Adn 65f </w:t>
      </w:r>
    </w:p>
    <w:p w14:paraId="36AB84A6" w14:textId="77777777" w:rsidR="00190285" w:rsidRPr="0024294B" w:rsidRDefault="00190285" w:rsidP="00190285">
      <w:pPr>
        <w:spacing w:after="20"/>
        <w:ind w:left="2160" w:firstLine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 w:rsidRPr="0024294B">
        <w:rPr>
          <w:rFonts w:ascii="Arial" w:eastAsia="Arial" w:hAnsi="Arial" w:cs="Arial"/>
          <w:lang w:val="fr-FR"/>
        </w:rPr>
        <w:t>Mandatory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1.1.23</w:t>
      </w:r>
    </w:p>
    <w:p w14:paraId="6D0C9B7C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 </w:t>
      </w:r>
    </w:p>
    <w:p w14:paraId="35B0B277" w14:textId="77777777" w:rsidR="00170C47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65i             </w:t>
      </w:r>
      <w:proofErr w:type="spellStart"/>
      <w:r w:rsidRPr="0024294B">
        <w:rPr>
          <w:rFonts w:ascii="Arial" w:eastAsia="Arial" w:hAnsi="Arial" w:cs="Arial"/>
          <w:lang w:val="fr-FR"/>
        </w:rPr>
        <w:t>Third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Party Energy </w:t>
      </w:r>
      <w:proofErr w:type="spellStart"/>
      <w:r w:rsidRPr="0024294B">
        <w:rPr>
          <w:rFonts w:ascii="Arial" w:eastAsia="Arial" w:hAnsi="Arial" w:cs="Arial"/>
          <w:lang w:val="fr-FR"/>
        </w:rPr>
        <w:t>Efficiency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Program HERS Ratings, </w:t>
      </w:r>
      <w:r w:rsidR="00170C47">
        <w:rPr>
          <w:rFonts w:ascii="Arial" w:eastAsia="Arial" w:hAnsi="Arial" w:cs="Arial"/>
          <w:lang w:val="fr-FR"/>
        </w:rPr>
        <w:t xml:space="preserve">   </w:t>
      </w:r>
    </w:p>
    <w:p w14:paraId="17B5D351" w14:textId="52C4EFCD" w:rsidR="00190285" w:rsidRPr="0024294B" w:rsidRDefault="00170C47" w:rsidP="00190285">
      <w:pPr>
        <w:spacing w:after="20"/>
        <w:ind w:left="7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                                   </w:t>
      </w:r>
      <w:proofErr w:type="spellStart"/>
      <w:r w:rsidR="00190285" w:rsidRPr="0024294B">
        <w:rPr>
          <w:rFonts w:ascii="Arial" w:eastAsia="Arial" w:hAnsi="Arial" w:cs="Arial"/>
          <w:lang w:val="fr-FR"/>
        </w:rPr>
        <w:t>Renewable</w:t>
      </w:r>
      <w:proofErr w:type="spellEnd"/>
      <w:r w:rsidR="00190285" w:rsidRPr="0024294B">
        <w:rPr>
          <w:rFonts w:ascii="Arial" w:eastAsia="Arial" w:hAnsi="Arial" w:cs="Arial"/>
          <w:lang w:val="fr-FR"/>
        </w:rPr>
        <w:t xml:space="preserve"> Energy Credits</w:t>
      </w:r>
    </w:p>
    <w:p w14:paraId="35789A3A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Effective </w:t>
      </w:r>
      <w:proofErr w:type="spellStart"/>
      <w:r w:rsidRPr="0024294B">
        <w:rPr>
          <w:rFonts w:ascii="Arial" w:eastAsia="Arial" w:hAnsi="Arial" w:cs="Arial"/>
          <w:lang w:val="fr-FR"/>
        </w:rPr>
        <w:t>January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31, 2022</w:t>
      </w:r>
    </w:p>
    <w:p w14:paraId="6EC167B4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 </w:t>
      </w:r>
    </w:p>
    <w:p w14:paraId="7154EDD1" w14:textId="77777777" w:rsidR="00170C47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64f            Inspections and tests sampling </w:t>
      </w:r>
      <w:proofErr w:type="spellStart"/>
      <w:r w:rsidRPr="0024294B">
        <w:rPr>
          <w:rFonts w:ascii="Arial" w:eastAsia="Arial" w:hAnsi="Arial" w:cs="Arial"/>
          <w:lang w:val="fr-FR"/>
        </w:rPr>
        <w:t>criteria</w:t>
      </w:r>
      <w:proofErr w:type="spellEnd"/>
      <w:r w:rsidRPr="0024294B">
        <w:rPr>
          <w:rFonts w:ascii="Arial" w:eastAsia="Arial" w:hAnsi="Arial" w:cs="Arial"/>
          <w:lang w:val="fr-FR"/>
        </w:rPr>
        <w:t xml:space="preserve"> for MF </w:t>
      </w:r>
      <w:proofErr w:type="spellStart"/>
      <w:r w:rsidRPr="0024294B">
        <w:rPr>
          <w:rFonts w:ascii="Arial" w:eastAsia="Arial" w:hAnsi="Arial" w:cs="Arial"/>
          <w:lang w:val="fr-FR"/>
        </w:rPr>
        <w:t>dwelling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  <w:r w:rsidR="00170C47">
        <w:rPr>
          <w:rFonts w:ascii="Arial" w:eastAsia="Arial" w:hAnsi="Arial" w:cs="Arial"/>
          <w:lang w:val="fr-FR"/>
        </w:rPr>
        <w:t xml:space="preserve"> </w:t>
      </w:r>
    </w:p>
    <w:p w14:paraId="0CB44CEB" w14:textId="05C48CB9" w:rsidR="00190285" w:rsidRPr="0024294B" w:rsidRDefault="00170C47" w:rsidP="00190285">
      <w:pPr>
        <w:spacing w:after="20"/>
        <w:ind w:left="7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                                   </w:t>
      </w:r>
      <w:proofErr w:type="spellStart"/>
      <w:proofErr w:type="gramStart"/>
      <w:r w:rsidR="00190285" w:rsidRPr="0024294B">
        <w:rPr>
          <w:rFonts w:ascii="Arial" w:eastAsia="Arial" w:hAnsi="Arial" w:cs="Arial"/>
          <w:lang w:val="fr-FR"/>
        </w:rPr>
        <w:t>units</w:t>
      </w:r>
      <w:proofErr w:type="spellEnd"/>
      <w:proofErr w:type="gramEnd"/>
    </w:p>
    <w:p w14:paraId="7BF795D4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   </w:t>
      </w:r>
      <w:proofErr w:type="spellStart"/>
      <w:r w:rsidRPr="0024294B">
        <w:rPr>
          <w:rFonts w:ascii="Arial" w:eastAsia="Arial" w:hAnsi="Arial" w:cs="Arial"/>
          <w:lang w:val="fr-FR"/>
        </w:rPr>
        <w:t>Mandatory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July 1, 2022</w:t>
      </w:r>
    </w:p>
    <w:p w14:paraId="643BEAA3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 </w:t>
      </w:r>
    </w:p>
    <w:p w14:paraId="74FD6F86" w14:textId="77777777" w:rsidR="00170C47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lastRenderedPageBreak/>
        <w:t xml:space="preserve">Addendum 64i            Inspections and tests sampling </w:t>
      </w:r>
      <w:proofErr w:type="spellStart"/>
      <w:r w:rsidRPr="0024294B">
        <w:rPr>
          <w:rFonts w:ascii="Arial" w:eastAsia="Arial" w:hAnsi="Arial" w:cs="Arial"/>
          <w:lang w:val="fr-FR"/>
        </w:rPr>
        <w:t>criteria</w:t>
      </w:r>
      <w:proofErr w:type="spellEnd"/>
      <w:r w:rsidRPr="0024294B">
        <w:rPr>
          <w:rFonts w:ascii="Arial" w:eastAsia="Arial" w:hAnsi="Arial" w:cs="Arial"/>
          <w:lang w:val="fr-FR"/>
        </w:rPr>
        <w:t xml:space="preserve"> for MF </w:t>
      </w:r>
      <w:proofErr w:type="spellStart"/>
      <w:r w:rsidRPr="0024294B">
        <w:rPr>
          <w:rFonts w:ascii="Arial" w:eastAsia="Arial" w:hAnsi="Arial" w:cs="Arial"/>
          <w:lang w:val="fr-FR"/>
        </w:rPr>
        <w:t>dwelling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  <w:r w:rsidR="00170C47">
        <w:rPr>
          <w:rFonts w:ascii="Arial" w:eastAsia="Arial" w:hAnsi="Arial" w:cs="Arial"/>
          <w:lang w:val="fr-FR"/>
        </w:rPr>
        <w:t xml:space="preserve"> </w:t>
      </w:r>
    </w:p>
    <w:p w14:paraId="69A55C88" w14:textId="07823EC0" w:rsidR="00190285" w:rsidRPr="0024294B" w:rsidRDefault="00170C47" w:rsidP="00190285">
      <w:pPr>
        <w:spacing w:after="20"/>
        <w:ind w:left="7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                                  </w:t>
      </w:r>
      <w:proofErr w:type="spellStart"/>
      <w:proofErr w:type="gramStart"/>
      <w:r w:rsidR="00190285" w:rsidRPr="0024294B">
        <w:rPr>
          <w:rFonts w:ascii="Arial" w:eastAsia="Arial" w:hAnsi="Arial" w:cs="Arial"/>
          <w:lang w:val="fr-FR"/>
        </w:rPr>
        <w:t>units</w:t>
      </w:r>
      <w:proofErr w:type="spellEnd"/>
      <w:proofErr w:type="gramEnd"/>
    </w:p>
    <w:p w14:paraId="07DBCE23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   Effective </w:t>
      </w:r>
      <w:proofErr w:type="spellStart"/>
      <w:r w:rsidRPr="0024294B">
        <w:rPr>
          <w:rFonts w:ascii="Arial" w:eastAsia="Arial" w:hAnsi="Arial" w:cs="Arial"/>
          <w:lang w:val="fr-FR"/>
        </w:rPr>
        <w:t>January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3, 2022</w:t>
      </w:r>
    </w:p>
    <w:p w14:paraId="167FCA71" w14:textId="77777777" w:rsidR="00190285" w:rsidRPr="0024294B" w:rsidRDefault="00190285" w:rsidP="00190285">
      <w:pPr>
        <w:spacing w:after="20"/>
        <w:ind w:left="720"/>
        <w:rPr>
          <w:rFonts w:ascii="Calibri" w:eastAsia="Calibri" w:hAnsi="Calibri" w:cs="Calibri"/>
          <w:sz w:val="20"/>
          <w:szCs w:val="20"/>
          <w:lang w:val="fr-FR"/>
        </w:rPr>
      </w:pPr>
      <w:r w:rsidRPr="0024294B">
        <w:rPr>
          <w:rFonts w:ascii="Calibri" w:eastAsia="Calibri" w:hAnsi="Calibri" w:cs="Calibri"/>
          <w:lang w:val="fr-FR"/>
        </w:rPr>
        <w:t xml:space="preserve"> </w:t>
      </w:r>
    </w:p>
    <w:p w14:paraId="7252CCA6" w14:textId="77777777" w:rsidR="00170C47" w:rsidRDefault="00190285" w:rsidP="00190285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61f            </w:t>
      </w:r>
      <w:proofErr w:type="spellStart"/>
      <w:r w:rsidRPr="0024294B">
        <w:rPr>
          <w:rFonts w:ascii="Arial" w:eastAsia="Arial" w:hAnsi="Arial" w:cs="Arial"/>
          <w:lang w:val="fr-FR"/>
        </w:rPr>
        <w:t>Reinstitute</w:t>
      </w:r>
      <w:proofErr w:type="spellEnd"/>
      <w:r w:rsidRPr="0024294B">
        <w:rPr>
          <w:rFonts w:ascii="Arial" w:eastAsia="Arial" w:hAnsi="Arial" w:cs="Arial"/>
          <w:lang w:val="fr-FR"/>
        </w:rPr>
        <w:t xml:space="preserve"> Addendum 48i </w:t>
      </w:r>
      <w:proofErr w:type="spellStart"/>
      <w:r w:rsidRPr="0024294B">
        <w:rPr>
          <w:rFonts w:ascii="Arial" w:eastAsia="Arial" w:hAnsi="Arial" w:cs="Arial"/>
          <w:lang w:val="fr-FR"/>
        </w:rPr>
        <w:t>pandemic</w:t>
      </w:r>
      <w:proofErr w:type="spellEnd"/>
      <w:r w:rsidRPr="0024294B">
        <w:rPr>
          <w:rFonts w:ascii="Arial" w:eastAsia="Arial" w:hAnsi="Arial" w:cs="Arial"/>
          <w:lang w:val="fr-FR"/>
        </w:rPr>
        <w:t xml:space="preserve"> exception </w:t>
      </w:r>
      <w:proofErr w:type="spellStart"/>
      <w:r w:rsidRPr="0024294B">
        <w:rPr>
          <w:rFonts w:ascii="Arial" w:eastAsia="Arial" w:hAnsi="Arial" w:cs="Arial"/>
          <w:lang w:val="fr-FR"/>
        </w:rPr>
        <w:t>allowing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</w:p>
    <w:p w14:paraId="554F63FC" w14:textId="77777777" w:rsidR="00170C47" w:rsidRDefault="00170C47" w:rsidP="00170C47">
      <w:pPr>
        <w:spacing w:after="20"/>
        <w:ind w:left="1440" w:firstLine="1410"/>
        <w:rPr>
          <w:rFonts w:ascii="Arial" w:eastAsia="Arial" w:hAnsi="Arial" w:cs="Arial"/>
          <w:lang w:val="fr-FR"/>
        </w:rPr>
      </w:pPr>
      <w:proofErr w:type="gramStart"/>
      <w:r>
        <w:rPr>
          <w:rFonts w:ascii="Arial" w:eastAsia="Arial" w:hAnsi="Arial" w:cs="Arial"/>
          <w:lang w:val="fr-FR"/>
        </w:rPr>
        <w:t>u</w:t>
      </w:r>
      <w:r w:rsidR="00190285" w:rsidRPr="0024294B">
        <w:rPr>
          <w:rFonts w:ascii="Arial" w:eastAsia="Arial" w:hAnsi="Arial" w:cs="Arial"/>
          <w:lang w:val="fr-FR"/>
        </w:rPr>
        <w:t>se</w:t>
      </w:r>
      <w:proofErr w:type="gramEnd"/>
      <w:r w:rsidR="00190285" w:rsidRPr="0024294B">
        <w:rPr>
          <w:rFonts w:ascii="Arial" w:eastAsia="Arial" w:hAnsi="Arial" w:cs="Arial"/>
          <w:lang w:val="fr-FR"/>
        </w:rPr>
        <w:t xml:space="preserve"> of </w:t>
      </w:r>
      <w:r>
        <w:rPr>
          <w:rFonts w:ascii="Arial" w:eastAsia="Arial" w:hAnsi="Arial" w:cs="Arial"/>
          <w:lang w:val="fr-FR"/>
        </w:rPr>
        <w:t xml:space="preserve"> </w:t>
      </w:r>
      <w:r w:rsidR="00190285" w:rsidRPr="0024294B">
        <w:rPr>
          <w:rFonts w:ascii="Arial" w:eastAsia="Arial" w:hAnsi="Arial" w:cs="Arial"/>
          <w:lang w:val="fr-FR"/>
        </w:rPr>
        <w:t xml:space="preserve">defaults in lieu of </w:t>
      </w:r>
      <w:proofErr w:type="spellStart"/>
      <w:r w:rsidR="00190285" w:rsidRPr="0024294B">
        <w:rPr>
          <w:rFonts w:ascii="Arial" w:eastAsia="Arial" w:hAnsi="Arial" w:cs="Arial"/>
          <w:lang w:val="fr-FR"/>
        </w:rPr>
        <w:t>tested</w:t>
      </w:r>
      <w:proofErr w:type="spellEnd"/>
      <w:r w:rsidR="00190285" w:rsidRPr="0024294B">
        <w:rPr>
          <w:rFonts w:ascii="Arial" w:eastAsia="Arial" w:hAnsi="Arial" w:cs="Arial"/>
          <w:lang w:val="fr-FR"/>
        </w:rPr>
        <w:t xml:space="preserve"> values for </w:t>
      </w:r>
      <w:proofErr w:type="spellStart"/>
      <w:r w:rsidR="00190285" w:rsidRPr="0024294B">
        <w:rPr>
          <w:rFonts w:ascii="Arial" w:eastAsia="Arial" w:hAnsi="Arial" w:cs="Arial"/>
          <w:lang w:val="fr-FR"/>
        </w:rPr>
        <w:t>leakage</w:t>
      </w:r>
      <w:proofErr w:type="spellEnd"/>
      <w:r w:rsidR="00190285" w:rsidRPr="0024294B">
        <w:rPr>
          <w:rFonts w:ascii="Arial" w:eastAsia="Arial" w:hAnsi="Arial" w:cs="Arial"/>
          <w:lang w:val="fr-FR"/>
        </w:rPr>
        <w:t xml:space="preserve"> </w:t>
      </w:r>
    </w:p>
    <w:p w14:paraId="7615962A" w14:textId="77777777" w:rsidR="00170C47" w:rsidRDefault="00190285" w:rsidP="00170C47">
      <w:pPr>
        <w:spacing w:after="20"/>
        <w:ind w:left="1440" w:firstLine="141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(Exception expires 30 </w:t>
      </w:r>
      <w:proofErr w:type="spellStart"/>
      <w:r w:rsidRPr="0024294B">
        <w:rPr>
          <w:rFonts w:ascii="Arial" w:eastAsia="Arial" w:hAnsi="Arial" w:cs="Arial"/>
          <w:lang w:val="fr-FR"/>
        </w:rPr>
        <w:t>days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  <w:proofErr w:type="spellStart"/>
      <w:r w:rsidRPr="0024294B">
        <w:rPr>
          <w:rFonts w:ascii="Arial" w:eastAsia="Arial" w:hAnsi="Arial" w:cs="Arial"/>
          <w:lang w:val="fr-FR"/>
        </w:rPr>
        <w:t>after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  <w:proofErr w:type="spellStart"/>
      <w:r w:rsidRPr="0024294B">
        <w:rPr>
          <w:rFonts w:ascii="Arial" w:eastAsia="Arial" w:hAnsi="Arial" w:cs="Arial"/>
          <w:lang w:val="fr-FR"/>
        </w:rPr>
        <w:t>federal</w:t>
      </w:r>
      <w:proofErr w:type="spellEnd"/>
      <w:r w:rsidRPr="0024294B">
        <w:rPr>
          <w:rFonts w:ascii="Arial" w:eastAsia="Arial" w:hAnsi="Arial" w:cs="Arial"/>
          <w:lang w:val="fr-FR"/>
        </w:rPr>
        <w:t xml:space="preserve"> emergency </w:t>
      </w:r>
    </w:p>
    <w:p w14:paraId="14C45112" w14:textId="61BBA0D2" w:rsidR="00190285" w:rsidRPr="0024294B" w:rsidRDefault="00190285" w:rsidP="00170C47">
      <w:pPr>
        <w:spacing w:after="20"/>
        <w:ind w:left="1470" w:firstLine="1410"/>
        <w:rPr>
          <w:rFonts w:ascii="Arial" w:eastAsia="Arial" w:hAnsi="Arial" w:cs="Arial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declaration</w:t>
      </w:r>
      <w:proofErr w:type="spellEnd"/>
      <w:proofErr w:type="gramEnd"/>
      <w:r w:rsidRPr="0024294B">
        <w:rPr>
          <w:rFonts w:ascii="Arial" w:eastAsia="Arial" w:hAnsi="Arial" w:cs="Arial"/>
          <w:lang w:val="fr-FR"/>
        </w:rPr>
        <w:t xml:space="preserve"> ends)</w:t>
      </w:r>
    </w:p>
    <w:p w14:paraId="4A66D2A4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   </w:t>
      </w:r>
      <w:proofErr w:type="spellStart"/>
      <w:r w:rsidRPr="0024294B">
        <w:rPr>
          <w:rFonts w:ascii="Arial" w:eastAsia="Arial" w:hAnsi="Arial" w:cs="Arial"/>
          <w:lang w:val="fr-FR"/>
        </w:rPr>
        <w:t>Mandatory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July 1, 2022</w:t>
      </w:r>
    </w:p>
    <w:p w14:paraId="65ABB2C5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 </w:t>
      </w:r>
    </w:p>
    <w:p w14:paraId="0068DF23" w14:textId="457E94FF" w:rsidR="00170C47" w:rsidRDefault="00190285" w:rsidP="00170C47">
      <w:pPr>
        <w:spacing w:after="20"/>
        <w:ind w:left="720"/>
        <w:rPr>
          <w:rFonts w:ascii="Arial" w:eastAsia="Arial" w:hAnsi="Arial" w:cs="Arial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61i         </w:t>
      </w:r>
      <w:proofErr w:type="spellStart"/>
      <w:r w:rsidR="00170C47">
        <w:rPr>
          <w:rFonts w:ascii="Arial" w:eastAsia="Arial" w:hAnsi="Arial" w:cs="Arial"/>
          <w:lang w:val="fr-FR"/>
        </w:rPr>
        <w:t>R</w:t>
      </w:r>
      <w:r w:rsidRPr="0024294B">
        <w:rPr>
          <w:rFonts w:ascii="Arial" w:eastAsia="Arial" w:hAnsi="Arial" w:cs="Arial"/>
          <w:lang w:val="fr-FR"/>
        </w:rPr>
        <w:t>einstitute</w:t>
      </w:r>
      <w:proofErr w:type="spellEnd"/>
      <w:r w:rsidRPr="0024294B">
        <w:rPr>
          <w:rFonts w:ascii="Arial" w:eastAsia="Arial" w:hAnsi="Arial" w:cs="Arial"/>
          <w:lang w:val="fr-FR"/>
        </w:rPr>
        <w:t xml:space="preserve"> Addendum 48i </w:t>
      </w:r>
      <w:proofErr w:type="spellStart"/>
      <w:r w:rsidRPr="0024294B">
        <w:rPr>
          <w:rFonts w:ascii="Arial" w:eastAsia="Arial" w:hAnsi="Arial" w:cs="Arial"/>
          <w:lang w:val="fr-FR"/>
        </w:rPr>
        <w:t>pandemic</w:t>
      </w:r>
      <w:proofErr w:type="spellEnd"/>
      <w:r w:rsidRPr="0024294B">
        <w:rPr>
          <w:rFonts w:ascii="Arial" w:eastAsia="Arial" w:hAnsi="Arial" w:cs="Arial"/>
          <w:lang w:val="fr-FR"/>
        </w:rPr>
        <w:t xml:space="preserve"> exception </w:t>
      </w:r>
      <w:proofErr w:type="spellStart"/>
      <w:r w:rsidRPr="0024294B">
        <w:rPr>
          <w:rFonts w:ascii="Arial" w:eastAsia="Arial" w:hAnsi="Arial" w:cs="Arial"/>
          <w:lang w:val="fr-FR"/>
        </w:rPr>
        <w:t>allowing</w:t>
      </w:r>
      <w:proofErr w:type="spellEnd"/>
      <w:r w:rsidRPr="0024294B">
        <w:rPr>
          <w:rFonts w:ascii="Arial" w:eastAsia="Arial" w:hAnsi="Arial" w:cs="Arial"/>
          <w:lang w:val="fr-FR"/>
        </w:rPr>
        <w:t xml:space="preserve"> use </w:t>
      </w:r>
    </w:p>
    <w:p w14:paraId="2AD8E9AB" w14:textId="46A7C67F" w:rsidR="00190285" w:rsidRPr="0024294B" w:rsidRDefault="00170C47" w:rsidP="00170C47">
      <w:pPr>
        <w:spacing w:after="20"/>
        <w:ind w:left="720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proofErr w:type="gramStart"/>
      <w:r w:rsidR="00190285" w:rsidRPr="0024294B">
        <w:rPr>
          <w:rFonts w:ascii="Arial" w:eastAsia="Arial" w:hAnsi="Arial" w:cs="Arial"/>
          <w:lang w:val="fr-FR"/>
        </w:rPr>
        <w:t>of</w:t>
      </w:r>
      <w:proofErr w:type="gramEnd"/>
      <w:r w:rsidR="00190285" w:rsidRPr="0024294B">
        <w:rPr>
          <w:rFonts w:ascii="Arial" w:eastAsia="Arial" w:hAnsi="Arial" w:cs="Arial"/>
          <w:lang w:val="fr-FR"/>
        </w:rPr>
        <w:t xml:space="preserve"> defaults in lieu of </w:t>
      </w:r>
      <w:proofErr w:type="spellStart"/>
      <w:r w:rsidR="00190285" w:rsidRPr="0024294B">
        <w:rPr>
          <w:rFonts w:ascii="Arial" w:eastAsia="Arial" w:hAnsi="Arial" w:cs="Arial"/>
          <w:lang w:val="fr-FR"/>
        </w:rPr>
        <w:t>tested</w:t>
      </w:r>
      <w:proofErr w:type="spellEnd"/>
      <w:r w:rsidR="00190285" w:rsidRPr="0024294B">
        <w:rPr>
          <w:rFonts w:ascii="Arial" w:eastAsia="Arial" w:hAnsi="Arial" w:cs="Arial"/>
          <w:lang w:val="fr-FR"/>
        </w:rPr>
        <w:t xml:space="preserve"> values for leakage</w:t>
      </w:r>
    </w:p>
    <w:p w14:paraId="5E88FC1E" w14:textId="04622DAA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Calibri" w:eastAsia="Calibri" w:hAnsi="Calibri" w:cs="Calibri"/>
          <w:lang w:val="fr-FR"/>
        </w:rPr>
        <w:t xml:space="preserve">                          </w:t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   Effective </w:t>
      </w:r>
      <w:proofErr w:type="spellStart"/>
      <w:r w:rsidRPr="0024294B">
        <w:rPr>
          <w:rFonts w:ascii="Arial" w:eastAsia="Arial" w:hAnsi="Arial" w:cs="Arial"/>
          <w:lang w:val="fr-FR"/>
        </w:rPr>
        <w:t>October</w:t>
      </w:r>
      <w:proofErr w:type="spellEnd"/>
      <w:r w:rsidRPr="0024294B">
        <w:rPr>
          <w:rFonts w:ascii="Arial" w:eastAsia="Arial" w:hAnsi="Arial" w:cs="Arial"/>
          <w:lang w:val="fr-FR"/>
        </w:rPr>
        <w:t xml:space="preserve"> 19, 2021</w:t>
      </w:r>
    </w:p>
    <w:p w14:paraId="483CF12D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18"/>
          <w:szCs w:val="18"/>
          <w:lang w:val="fr-FR"/>
        </w:rPr>
      </w:pPr>
      <w:r w:rsidRPr="0024294B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64FD22DD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57         </w:t>
      </w:r>
      <w:r w:rsidRPr="0024294B">
        <w:rPr>
          <w:rFonts w:ascii="Arial" w:eastAsia="Arial" w:hAnsi="Arial" w:cs="Arial"/>
          <w:lang w:val="fr-FR"/>
        </w:rPr>
        <w:tab/>
      </w:r>
      <w:proofErr w:type="spellStart"/>
      <w:r w:rsidRPr="0024294B">
        <w:rPr>
          <w:rFonts w:ascii="Arial" w:eastAsia="Arial" w:hAnsi="Arial" w:cs="Arial"/>
          <w:lang w:val="fr-FR"/>
        </w:rPr>
        <w:t>Align</w:t>
      </w:r>
      <w:proofErr w:type="spellEnd"/>
      <w:r w:rsidRPr="0024294B">
        <w:rPr>
          <w:rFonts w:ascii="Arial" w:eastAsia="Arial" w:hAnsi="Arial" w:cs="Arial"/>
          <w:lang w:val="fr-FR"/>
        </w:rPr>
        <w:t xml:space="preserve"> HERS Changes </w:t>
      </w:r>
      <w:proofErr w:type="spellStart"/>
      <w:r w:rsidRPr="0024294B">
        <w:rPr>
          <w:rFonts w:ascii="Arial" w:eastAsia="Arial" w:hAnsi="Arial" w:cs="Arial"/>
          <w:lang w:val="fr-FR"/>
        </w:rPr>
        <w:t>with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  <w:proofErr w:type="spellStart"/>
      <w:r w:rsidRPr="0024294B">
        <w:rPr>
          <w:rFonts w:ascii="Arial" w:eastAsia="Arial" w:hAnsi="Arial" w:cs="Arial"/>
          <w:lang w:val="fr-FR"/>
        </w:rPr>
        <w:t>Jurisdiction</w:t>
      </w:r>
      <w:proofErr w:type="spellEnd"/>
      <w:r w:rsidRPr="0024294B">
        <w:rPr>
          <w:rFonts w:ascii="Arial" w:eastAsia="Arial" w:hAnsi="Arial" w:cs="Arial"/>
          <w:lang w:val="fr-FR"/>
        </w:rPr>
        <w:t xml:space="preserve"> Codes Updates</w:t>
      </w:r>
    </w:p>
    <w:p w14:paraId="5E2F581E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</w:t>
      </w:r>
      <w:r w:rsidRPr="0024294B">
        <w:rPr>
          <w:rFonts w:ascii="Arial" w:eastAsia="Arial" w:hAnsi="Arial" w:cs="Arial"/>
          <w:lang w:val="fr-FR"/>
        </w:rPr>
        <w:tab/>
      </w:r>
      <w:proofErr w:type="spellStart"/>
      <w:r w:rsidRPr="0024294B">
        <w:rPr>
          <w:rFonts w:ascii="Arial" w:eastAsia="Arial" w:hAnsi="Arial" w:cs="Arial"/>
          <w:lang w:val="fr-FR"/>
        </w:rPr>
        <w:t>Discontinued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          Issue </w:t>
      </w:r>
      <w:proofErr w:type="spellStart"/>
      <w:r w:rsidRPr="0024294B">
        <w:rPr>
          <w:rFonts w:ascii="Arial" w:eastAsia="Arial" w:hAnsi="Arial" w:cs="Arial"/>
          <w:lang w:val="fr-FR"/>
        </w:rPr>
        <w:t>addressed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 via Addendum 65</w:t>
      </w:r>
    </w:p>
    <w:p w14:paraId="59545CF3" w14:textId="77777777" w:rsidR="00190285" w:rsidRPr="0024294B" w:rsidRDefault="00190285" w:rsidP="00190285">
      <w:pPr>
        <w:spacing w:after="20"/>
        <w:ind w:left="72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 </w:t>
      </w:r>
    </w:p>
    <w:p w14:paraId="147EBF41" w14:textId="77777777" w:rsidR="00190285" w:rsidRPr="0024294B" w:rsidRDefault="00190285" w:rsidP="00190285">
      <w:pPr>
        <w:spacing w:after="20"/>
        <w:ind w:left="2880" w:hanging="2160"/>
        <w:rPr>
          <w:rFonts w:ascii="Arial" w:eastAsia="Arial" w:hAnsi="Arial" w:cs="Arial"/>
          <w:sz w:val="20"/>
          <w:szCs w:val="20"/>
          <w:lang w:val="fr-FR"/>
        </w:rPr>
      </w:pPr>
      <w:r w:rsidRPr="0024294B">
        <w:rPr>
          <w:rFonts w:ascii="Arial" w:eastAsia="Arial" w:hAnsi="Arial" w:cs="Arial"/>
          <w:lang w:val="fr-FR"/>
        </w:rPr>
        <w:t xml:space="preserve">Addendum 53f        </w:t>
      </w:r>
      <w:r w:rsidRPr="0024294B">
        <w:rPr>
          <w:rFonts w:ascii="Arial" w:eastAsia="Arial" w:hAnsi="Arial" w:cs="Arial"/>
          <w:lang w:val="fr-FR"/>
        </w:rPr>
        <w:tab/>
      </w:r>
      <w:proofErr w:type="spellStart"/>
      <w:r w:rsidRPr="0024294B">
        <w:rPr>
          <w:rFonts w:ascii="Arial" w:eastAsia="Arial" w:hAnsi="Arial" w:cs="Arial"/>
          <w:lang w:val="fr-FR"/>
        </w:rPr>
        <w:t>Implementation</w:t>
      </w:r>
      <w:proofErr w:type="spellEnd"/>
      <w:r w:rsidRPr="0024294B">
        <w:rPr>
          <w:rFonts w:ascii="Arial" w:eastAsia="Arial" w:hAnsi="Arial" w:cs="Arial"/>
          <w:lang w:val="fr-FR"/>
        </w:rPr>
        <w:t xml:space="preserve"> of </w:t>
      </w:r>
      <w:proofErr w:type="spellStart"/>
      <w:r w:rsidRPr="0024294B">
        <w:rPr>
          <w:rFonts w:ascii="Arial" w:eastAsia="Arial" w:hAnsi="Arial" w:cs="Arial"/>
          <w:lang w:val="fr-FR"/>
        </w:rPr>
        <w:t>Stds</w:t>
      </w:r>
      <w:proofErr w:type="spellEnd"/>
      <w:r w:rsidRPr="0024294B">
        <w:rPr>
          <w:rFonts w:ascii="Arial" w:eastAsia="Arial" w:hAnsi="Arial" w:cs="Arial"/>
          <w:lang w:val="fr-FR"/>
        </w:rPr>
        <w:t xml:space="preserve"> 301-2019 &amp; 310-2020 for the </w:t>
      </w:r>
      <w:proofErr w:type="gramStart"/>
      <w:r w:rsidRPr="0024294B">
        <w:rPr>
          <w:rFonts w:ascii="Arial" w:eastAsia="Arial" w:hAnsi="Arial" w:cs="Arial"/>
          <w:lang w:val="fr-FR"/>
        </w:rPr>
        <w:t>HERS:</w:t>
      </w:r>
      <w:proofErr w:type="gramEnd"/>
      <w:r w:rsidRPr="0024294B">
        <w:rPr>
          <w:rFonts w:ascii="Arial" w:eastAsia="Arial" w:hAnsi="Arial" w:cs="Arial"/>
          <w:lang w:val="fr-FR"/>
        </w:rPr>
        <w:t xml:space="preserve"> (final of Addenda 53i &amp; 55i)   </w:t>
      </w:r>
    </w:p>
    <w:p w14:paraId="5D7BE672" w14:textId="77777777" w:rsidR="00190285" w:rsidRPr="00CA24AC" w:rsidRDefault="00190285" w:rsidP="00190285">
      <w:pPr>
        <w:spacing w:after="20"/>
        <w:ind w:left="720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fr-FR"/>
        </w:rPr>
      </w:pPr>
      <w:proofErr w:type="spellStart"/>
      <w:proofErr w:type="gramStart"/>
      <w:r w:rsidRPr="0024294B">
        <w:rPr>
          <w:rFonts w:ascii="Arial" w:eastAsia="Arial" w:hAnsi="Arial" w:cs="Arial"/>
          <w:lang w:val="fr-FR"/>
        </w:rPr>
        <w:t>Status</w:t>
      </w:r>
      <w:proofErr w:type="spellEnd"/>
      <w:r w:rsidRPr="0024294B">
        <w:rPr>
          <w:rFonts w:ascii="Arial" w:eastAsia="Arial" w:hAnsi="Arial" w:cs="Arial"/>
          <w:lang w:val="fr-FR"/>
        </w:rPr>
        <w:t>:</w:t>
      </w:r>
      <w:proofErr w:type="gramEnd"/>
      <w:r w:rsidRPr="0024294B">
        <w:rPr>
          <w:rFonts w:ascii="Arial" w:eastAsia="Arial" w:hAnsi="Arial" w:cs="Arial"/>
          <w:lang w:val="fr-FR"/>
        </w:rPr>
        <w:t xml:space="preserve">                    </w:t>
      </w:r>
      <w:r w:rsidRPr="0024294B">
        <w:rPr>
          <w:rFonts w:ascii="Arial" w:eastAsia="Arial" w:hAnsi="Arial" w:cs="Arial"/>
          <w:lang w:val="fr-FR"/>
        </w:rPr>
        <w:tab/>
      </w:r>
      <w:proofErr w:type="spellStart"/>
      <w:r w:rsidRPr="0024294B">
        <w:rPr>
          <w:rFonts w:ascii="Arial" w:eastAsia="Arial" w:hAnsi="Arial" w:cs="Arial"/>
          <w:lang w:val="fr-FR"/>
        </w:rPr>
        <w:t>Completed</w:t>
      </w:r>
      <w:proofErr w:type="spellEnd"/>
      <w:r w:rsidRPr="0024294B">
        <w:rPr>
          <w:rFonts w:ascii="Arial" w:eastAsia="Arial" w:hAnsi="Arial" w:cs="Arial"/>
          <w:lang w:val="fr-FR"/>
        </w:rPr>
        <w:t xml:space="preserve">,     </w:t>
      </w:r>
      <w:proofErr w:type="spellStart"/>
      <w:r w:rsidRPr="0024294B">
        <w:rPr>
          <w:rFonts w:ascii="Arial" w:eastAsia="Arial" w:hAnsi="Arial" w:cs="Arial"/>
          <w:lang w:val="fr-FR"/>
        </w:rPr>
        <w:t>Mandatory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</w:t>
      </w:r>
      <w:proofErr w:type="spellStart"/>
      <w:r w:rsidRPr="0024294B">
        <w:rPr>
          <w:rFonts w:ascii="Arial" w:eastAsia="Arial" w:hAnsi="Arial" w:cs="Arial"/>
          <w:lang w:val="fr-FR"/>
        </w:rPr>
        <w:t>January</w:t>
      </w:r>
      <w:proofErr w:type="spellEnd"/>
      <w:r w:rsidRPr="0024294B">
        <w:rPr>
          <w:rFonts w:ascii="Arial" w:eastAsia="Arial" w:hAnsi="Arial" w:cs="Arial"/>
          <w:lang w:val="fr-FR"/>
        </w:rPr>
        <w:t xml:space="preserve"> 1, 2022</w:t>
      </w:r>
    </w:p>
    <w:p w14:paraId="62C32B94" w14:textId="6E86BE86" w:rsidR="00AE778F" w:rsidRPr="00D702CC" w:rsidRDefault="00AE778F">
      <w:pPr>
        <w:rPr>
          <w:rFonts w:ascii="Calibri" w:eastAsia="Times New Roman" w:hAnsi="Calibri" w:cs="Calibri"/>
          <w:color w:val="212121"/>
          <w:sz w:val="20"/>
          <w:szCs w:val="20"/>
        </w:rPr>
      </w:pPr>
    </w:p>
    <w:sectPr w:rsidR="00AE778F" w:rsidRPr="00D7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F62"/>
    <w:multiLevelType w:val="multilevel"/>
    <w:tmpl w:val="116A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A258F"/>
    <w:multiLevelType w:val="hybridMultilevel"/>
    <w:tmpl w:val="23B413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6A98"/>
    <w:multiLevelType w:val="hybridMultilevel"/>
    <w:tmpl w:val="C7849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812FC"/>
    <w:multiLevelType w:val="hybridMultilevel"/>
    <w:tmpl w:val="23B413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6145"/>
    <w:multiLevelType w:val="hybridMultilevel"/>
    <w:tmpl w:val="CDE213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9B6E374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2840">
    <w:abstractNumId w:val="0"/>
  </w:num>
  <w:num w:numId="2" w16cid:durableId="1023091102">
    <w:abstractNumId w:val="4"/>
  </w:num>
  <w:num w:numId="3" w16cid:durableId="1633943863">
    <w:abstractNumId w:val="2"/>
  </w:num>
  <w:num w:numId="4" w16cid:durableId="1020472826">
    <w:abstractNumId w:val="1"/>
  </w:num>
  <w:num w:numId="5" w16cid:durableId="35627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7236"/>
    <w:rsid w:val="000341BD"/>
    <w:rsid w:val="00040A90"/>
    <w:rsid w:val="000552C0"/>
    <w:rsid w:val="0005553A"/>
    <w:rsid w:val="00096475"/>
    <w:rsid w:val="000A576C"/>
    <w:rsid w:val="000D08D4"/>
    <w:rsid w:val="000D4C61"/>
    <w:rsid w:val="000E2B80"/>
    <w:rsid w:val="000F53FC"/>
    <w:rsid w:val="00103A21"/>
    <w:rsid w:val="00106999"/>
    <w:rsid w:val="00111E40"/>
    <w:rsid w:val="00112C13"/>
    <w:rsid w:val="00130792"/>
    <w:rsid w:val="001529E1"/>
    <w:rsid w:val="00160781"/>
    <w:rsid w:val="00166B3D"/>
    <w:rsid w:val="00170C47"/>
    <w:rsid w:val="00181AE0"/>
    <w:rsid w:val="00185DD2"/>
    <w:rsid w:val="0018715D"/>
    <w:rsid w:val="00190285"/>
    <w:rsid w:val="001C56A3"/>
    <w:rsid w:val="001F580F"/>
    <w:rsid w:val="001F5AFF"/>
    <w:rsid w:val="002277D2"/>
    <w:rsid w:val="00230930"/>
    <w:rsid w:val="00234BEF"/>
    <w:rsid w:val="002419DD"/>
    <w:rsid w:val="002422F3"/>
    <w:rsid w:val="00253727"/>
    <w:rsid w:val="002610E8"/>
    <w:rsid w:val="00284F27"/>
    <w:rsid w:val="00291120"/>
    <w:rsid w:val="002B4A47"/>
    <w:rsid w:val="002B7C29"/>
    <w:rsid w:val="002D1581"/>
    <w:rsid w:val="002F4C28"/>
    <w:rsid w:val="0030299F"/>
    <w:rsid w:val="00346237"/>
    <w:rsid w:val="00355D70"/>
    <w:rsid w:val="00373AD6"/>
    <w:rsid w:val="00380BA3"/>
    <w:rsid w:val="003962D6"/>
    <w:rsid w:val="00396F64"/>
    <w:rsid w:val="003C22DF"/>
    <w:rsid w:val="003D2CED"/>
    <w:rsid w:val="003F0B09"/>
    <w:rsid w:val="0041260B"/>
    <w:rsid w:val="00412943"/>
    <w:rsid w:val="00415CC9"/>
    <w:rsid w:val="004218D2"/>
    <w:rsid w:val="004220CC"/>
    <w:rsid w:val="00427C93"/>
    <w:rsid w:val="00456DE2"/>
    <w:rsid w:val="00461580"/>
    <w:rsid w:val="004E2343"/>
    <w:rsid w:val="004F06E3"/>
    <w:rsid w:val="004F466F"/>
    <w:rsid w:val="00500BAE"/>
    <w:rsid w:val="00500F9B"/>
    <w:rsid w:val="00511F76"/>
    <w:rsid w:val="00526830"/>
    <w:rsid w:val="00541F70"/>
    <w:rsid w:val="0054713A"/>
    <w:rsid w:val="00550504"/>
    <w:rsid w:val="0055704E"/>
    <w:rsid w:val="00592B53"/>
    <w:rsid w:val="005A4B50"/>
    <w:rsid w:val="005A4FA7"/>
    <w:rsid w:val="005B4B3A"/>
    <w:rsid w:val="005C1F71"/>
    <w:rsid w:val="005C2810"/>
    <w:rsid w:val="005E4FDB"/>
    <w:rsid w:val="005F4ABF"/>
    <w:rsid w:val="005F4C64"/>
    <w:rsid w:val="0060179A"/>
    <w:rsid w:val="00613893"/>
    <w:rsid w:val="00614519"/>
    <w:rsid w:val="00615534"/>
    <w:rsid w:val="00692228"/>
    <w:rsid w:val="006A0D68"/>
    <w:rsid w:val="006A17D1"/>
    <w:rsid w:val="006B3F1D"/>
    <w:rsid w:val="006B6F0E"/>
    <w:rsid w:val="006C6C95"/>
    <w:rsid w:val="006D5FCF"/>
    <w:rsid w:val="00711407"/>
    <w:rsid w:val="00713EF8"/>
    <w:rsid w:val="0072378B"/>
    <w:rsid w:val="007266AF"/>
    <w:rsid w:val="00767F51"/>
    <w:rsid w:val="00776437"/>
    <w:rsid w:val="007967F2"/>
    <w:rsid w:val="007B79D4"/>
    <w:rsid w:val="007D43F5"/>
    <w:rsid w:val="007E6F2C"/>
    <w:rsid w:val="00804E48"/>
    <w:rsid w:val="00812CD1"/>
    <w:rsid w:val="008179CF"/>
    <w:rsid w:val="00822BA9"/>
    <w:rsid w:val="00852807"/>
    <w:rsid w:val="008579D2"/>
    <w:rsid w:val="0088713F"/>
    <w:rsid w:val="00895B8E"/>
    <w:rsid w:val="008A1AAB"/>
    <w:rsid w:val="008B1DF6"/>
    <w:rsid w:val="008C0112"/>
    <w:rsid w:val="008C341D"/>
    <w:rsid w:val="008E4976"/>
    <w:rsid w:val="008E613A"/>
    <w:rsid w:val="008F77E0"/>
    <w:rsid w:val="00904ADC"/>
    <w:rsid w:val="00953309"/>
    <w:rsid w:val="00971E5C"/>
    <w:rsid w:val="00976CD4"/>
    <w:rsid w:val="009859BF"/>
    <w:rsid w:val="009A0F05"/>
    <w:rsid w:val="009C22AA"/>
    <w:rsid w:val="009D6D37"/>
    <w:rsid w:val="009F0403"/>
    <w:rsid w:val="009F5CD1"/>
    <w:rsid w:val="00A13160"/>
    <w:rsid w:val="00A22FB3"/>
    <w:rsid w:val="00A245D4"/>
    <w:rsid w:val="00A250C8"/>
    <w:rsid w:val="00A3258F"/>
    <w:rsid w:val="00A36177"/>
    <w:rsid w:val="00A4620D"/>
    <w:rsid w:val="00A50AA4"/>
    <w:rsid w:val="00A553BB"/>
    <w:rsid w:val="00A66E97"/>
    <w:rsid w:val="00A72EB4"/>
    <w:rsid w:val="00A72EC7"/>
    <w:rsid w:val="00A76EB0"/>
    <w:rsid w:val="00A84897"/>
    <w:rsid w:val="00AA04CD"/>
    <w:rsid w:val="00AB6252"/>
    <w:rsid w:val="00AD7F0A"/>
    <w:rsid w:val="00AE3C99"/>
    <w:rsid w:val="00AE778F"/>
    <w:rsid w:val="00AF17B0"/>
    <w:rsid w:val="00AF66F5"/>
    <w:rsid w:val="00B30E15"/>
    <w:rsid w:val="00B31327"/>
    <w:rsid w:val="00B52548"/>
    <w:rsid w:val="00B56345"/>
    <w:rsid w:val="00B700DC"/>
    <w:rsid w:val="00B72441"/>
    <w:rsid w:val="00B7260E"/>
    <w:rsid w:val="00B74A24"/>
    <w:rsid w:val="00B85C71"/>
    <w:rsid w:val="00B8651B"/>
    <w:rsid w:val="00BA0820"/>
    <w:rsid w:val="00BC477A"/>
    <w:rsid w:val="00BE4BEC"/>
    <w:rsid w:val="00BE581C"/>
    <w:rsid w:val="00BF1503"/>
    <w:rsid w:val="00BF1E62"/>
    <w:rsid w:val="00BF6000"/>
    <w:rsid w:val="00C00E86"/>
    <w:rsid w:val="00C35DFF"/>
    <w:rsid w:val="00C4420E"/>
    <w:rsid w:val="00C54D0C"/>
    <w:rsid w:val="00C57C48"/>
    <w:rsid w:val="00C710E0"/>
    <w:rsid w:val="00C94741"/>
    <w:rsid w:val="00CA13C8"/>
    <w:rsid w:val="00CB02ED"/>
    <w:rsid w:val="00CB11A0"/>
    <w:rsid w:val="00CD59B8"/>
    <w:rsid w:val="00CE2CD7"/>
    <w:rsid w:val="00CF443B"/>
    <w:rsid w:val="00CF6F7F"/>
    <w:rsid w:val="00D05B8B"/>
    <w:rsid w:val="00D702CC"/>
    <w:rsid w:val="00D73BEC"/>
    <w:rsid w:val="00D75AAF"/>
    <w:rsid w:val="00D9569D"/>
    <w:rsid w:val="00D96909"/>
    <w:rsid w:val="00DB6F49"/>
    <w:rsid w:val="00DC6877"/>
    <w:rsid w:val="00DE199A"/>
    <w:rsid w:val="00DF48A1"/>
    <w:rsid w:val="00DF7016"/>
    <w:rsid w:val="00E03179"/>
    <w:rsid w:val="00E033B2"/>
    <w:rsid w:val="00E26F34"/>
    <w:rsid w:val="00E34A4B"/>
    <w:rsid w:val="00E403A4"/>
    <w:rsid w:val="00E4231F"/>
    <w:rsid w:val="00E52A3D"/>
    <w:rsid w:val="00E53FE3"/>
    <w:rsid w:val="00E55FB6"/>
    <w:rsid w:val="00E85E73"/>
    <w:rsid w:val="00E97A07"/>
    <w:rsid w:val="00EC09D1"/>
    <w:rsid w:val="00EC3C6E"/>
    <w:rsid w:val="00ED1C19"/>
    <w:rsid w:val="00EE3A45"/>
    <w:rsid w:val="00EE4C80"/>
    <w:rsid w:val="00EE63F5"/>
    <w:rsid w:val="00F144A6"/>
    <w:rsid w:val="00F1754A"/>
    <w:rsid w:val="00F25C7C"/>
    <w:rsid w:val="00F311E5"/>
    <w:rsid w:val="00F32368"/>
    <w:rsid w:val="00F45B1A"/>
    <w:rsid w:val="00F5115D"/>
    <w:rsid w:val="00F570BE"/>
    <w:rsid w:val="00F6298F"/>
    <w:rsid w:val="00F66046"/>
    <w:rsid w:val="00F74B40"/>
    <w:rsid w:val="00F90539"/>
    <w:rsid w:val="00FC38D1"/>
    <w:rsid w:val="00FE5ED8"/>
    <w:rsid w:val="6DA2E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B955"/>
  <w15:chartTrackingRefBased/>
  <w15:docId w15:val="{B7F98C04-F0EF-C045-9B31-3506912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24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72441"/>
  </w:style>
  <w:style w:type="character" w:customStyle="1" w:styleId="eop">
    <w:name w:val="eop"/>
    <w:basedOn w:val="DefaultParagraphFont"/>
    <w:rsid w:val="00B72441"/>
  </w:style>
  <w:style w:type="character" w:customStyle="1" w:styleId="apple-converted-space">
    <w:name w:val="apple-converted-space"/>
    <w:basedOn w:val="DefaultParagraphFont"/>
    <w:rsid w:val="00B72441"/>
  </w:style>
  <w:style w:type="paragraph" w:styleId="ListParagraph">
    <w:name w:val="List Paragraph"/>
    <w:basedOn w:val="Normal"/>
    <w:uiPriority w:val="34"/>
    <w:qFormat/>
    <w:rsid w:val="00B72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4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90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90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1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97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D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net.us/wp-content/uploads/FSAdndm74_DeleteExcptnAddDef-SpaceConstrained_webpost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net.us/wp-content/uploads/IR301-2019-034_ProratngSharedKithcenApplianceForSleepingUnits_webpost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net.us/wp-content/uploads/IR301-2019-033FixtureFactorDetermination_webpos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snet.us/wp-content/uploads/IR301-2019-032-Hot-Water-Distribution-Pipe-Length-Calc_SDC300_webpos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snet.us/wp-content/uploads/IR301-2019-031-Including-Finished-Space-in-Conditioned-Floor-Area_webpost2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7" ma:contentTypeDescription="Create a new document." ma:contentTypeScope="" ma:versionID="843ee0e1622b8925f2822b70a93fa4e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a76c20c54ad5085d10a31674069e1e6c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80696-2508-4B92-A04D-D374C75DD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2223E-6A19-41B7-88EB-E62E95D01332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3.xml><?xml version="1.0" encoding="utf-8"?>
<ds:datastoreItem xmlns:ds="http://schemas.openxmlformats.org/officeDocument/2006/customXml" ds:itemID="{DD5C3BA1-1B1C-45F3-9666-1956B8C68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Rick Dixon</cp:lastModifiedBy>
  <cp:revision>5</cp:revision>
  <dcterms:created xsi:type="dcterms:W3CDTF">2024-01-09T21:39:00Z</dcterms:created>
  <dcterms:modified xsi:type="dcterms:W3CDTF">2024-01-09T21:58:00Z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