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4A4C0" w14:textId="1FF656EE" w:rsidR="00621616" w:rsidRPr="00495AC2" w:rsidRDefault="007D6CC1" w:rsidP="00973375">
      <w:pPr>
        <w:rPr>
          <w:i/>
          <w:iCs/>
          <w:color w:val="FF0000"/>
        </w:rPr>
      </w:pPr>
      <w:r w:rsidRPr="00495AC2">
        <w:rPr>
          <w:i/>
          <w:iCs/>
          <w:color w:val="FF0000"/>
        </w:rPr>
        <w:t>Complete all sections shown in black print.</w:t>
      </w:r>
    </w:p>
    <w:p w14:paraId="28569829" w14:textId="77777777" w:rsidR="007D6CC1" w:rsidRDefault="007D6CC1" w:rsidP="00330F8B"/>
    <w:p w14:paraId="654442EE" w14:textId="77777777" w:rsidR="007D6CC1" w:rsidRDefault="007D6CC1" w:rsidP="00330F8B">
      <w:pPr>
        <w:rPr>
          <w:b/>
          <w:bCs/>
        </w:rPr>
      </w:pPr>
    </w:p>
    <w:p w14:paraId="46860157" w14:textId="5834CEAB" w:rsidR="00D95366" w:rsidRPr="00495AC2" w:rsidRDefault="00D95366" w:rsidP="00330F8B">
      <w:pPr>
        <w:rPr>
          <w:b/>
          <w:bCs/>
          <w:i/>
          <w:iCs/>
        </w:rPr>
      </w:pPr>
      <w:r w:rsidRPr="00495AC2">
        <w:rPr>
          <w:b/>
          <w:bCs/>
        </w:rPr>
        <w:t>Interpretation:</w:t>
      </w:r>
      <w:r w:rsidRPr="00495AC2">
        <w:tab/>
      </w:r>
      <w:r w:rsidRPr="00495AC2">
        <w:rPr>
          <w:i/>
          <w:iCs/>
        </w:rPr>
        <w:t>(title/name</w:t>
      </w:r>
      <w:r w:rsidR="00495AC2" w:rsidRPr="00495AC2">
        <w:rPr>
          <w:i/>
          <w:iCs/>
        </w:rPr>
        <w:t>)</w:t>
      </w:r>
    </w:p>
    <w:p w14:paraId="4159CDBE" w14:textId="2D36CAAA" w:rsidR="00D95366" w:rsidRDefault="00D95366" w:rsidP="00330F8B">
      <w:pPr>
        <w:rPr>
          <w:b/>
          <w:bCs/>
        </w:rPr>
      </w:pPr>
    </w:p>
    <w:p w14:paraId="2A09B107" w14:textId="4A5E76CE" w:rsidR="00D95366" w:rsidRPr="00037065" w:rsidRDefault="00D95366" w:rsidP="00330F8B">
      <w:pPr>
        <w:rPr>
          <w:i/>
          <w:iCs/>
          <w:color w:val="A6A6A6" w:themeColor="background1" w:themeShade="A6"/>
        </w:rPr>
      </w:pPr>
      <w:r w:rsidRPr="00037065">
        <w:rPr>
          <w:b/>
          <w:bCs/>
          <w:color w:val="A6A6A6" w:themeColor="background1" w:themeShade="A6"/>
        </w:rPr>
        <w:t>Designation:</w:t>
      </w:r>
      <w:r w:rsidRPr="00037065">
        <w:rPr>
          <w:color w:val="A6A6A6" w:themeColor="background1" w:themeShade="A6"/>
        </w:rPr>
        <w:tab/>
      </w:r>
      <w:r w:rsidRPr="00037065">
        <w:rPr>
          <w:color w:val="A6A6A6" w:themeColor="background1" w:themeShade="A6"/>
        </w:rPr>
        <w:tab/>
      </w:r>
      <w:r w:rsidRPr="00037065">
        <w:rPr>
          <w:i/>
          <w:iCs/>
          <w:color w:val="A6A6A6" w:themeColor="background1" w:themeShade="A6"/>
        </w:rPr>
        <w:t>(provided by Standards Manager)</w:t>
      </w:r>
    </w:p>
    <w:p w14:paraId="4CAE5D2A" w14:textId="5838FEBB" w:rsidR="00D95366" w:rsidRPr="00037065" w:rsidRDefault="00D95366" w:rsidP="00330F8B">
      <w:pPr>
        <w:rPr>
          <w:b/>
          <w:bCs/>
          <w:color w:val="A6A6A6" w:themeColor="background1" w:themeShade="A6"/>
        </w:rPr>
      </w:pPr>
    </w:p>
    <w:p w14:paraId="1D912A0C" w14:textId="72951F18" w:rsidR="00D95366" w:rsidRPr="00037065" w:rsidRDefault="00D95366" w:rsidP="00330F8B">
      <w:pPr>
        <w:rPr>
          <w:i/>
          <w:iCs/>
          <w:color w:val="A6A6A6" w:themeColor="background1" w:themeShade="A6"/>
        </w:rPr>
      </w:pPr>
      <w:r w:rsidRPr="00037065">
        <w:rPr>
          <w:b/>
          <w:bCs/>
          <w:color w:val="A6A6A6" w:themeColor="background1" w:themeShade="A6"/>
        </w:rPr>
        <w:t>Approved:</w:t>
      </w:r>
      <w:r w:rsidRPr="00037065">
        <w:rPr>
          <w:b/>
          <w:bCs/>
          <w:color w:val="A6A6A6" w:themeColor="background1" w:themeShade="A6"/>
        </w:rPr>
        <w:tab/>
      </w:r>
      <w:r w:rsidRPr="00037065">
        <w:rPr>
          <w:b/>
          <w:bCs/>
          <w:color w:val="A6A6A6" w:themeColor="background1" w:themeShade="A6"/>
        </w:rPr>
        <w:tab/>
      </w:r>
      <w:r w:rsidRPr="00037065">
        <w:rPr>
          <w:i/>
          <w:iCs/>
          <w:color w:val="A6A6A6" w:themeColor="background1" w:themeShade="A6"/>
        </w:rPr>
        <w:t>(date approved)</w:t>
      </w:r>
      <w:r w:rsidRPr="00037065">
        <w:rPr>
          <w:color w:val="A6A6A6" w:themeColor="background1" w:themeShade="A6"/>
        </w:rPr>
        <w:t xml:space="preserve"> by RESNET SDC </w:t>
      </w:r>
      <w:r w:rsidRPr="00037065">
        <w:rPr>
          <w:i/>
          <w:iCs/>
          <w:color w:val="A6A6A6" w:themeColor="background1" w:themeShade="A6"/>
        </w:rPr>
        <w:t>(xxx)</w:t>
      </w:r>
    </w:p>
    <w:p w14:paraId="4DE7F60D" w14:textId="56D73833" w:rsidR="00D95366" w:rsidRPr="00037065" w:rsidRDefault="00D95366" w:rsidP="00330F8B">
      <w:pPr>
        <w:rPr>
          <w:b/>
          <w:bCs/>
          <w:color w:val="A6A6A6" w:themeColor="background1" w:themeShade="A6"/>
        </w:rPr>
      </w:pPr>
    </w:p>
    <w:p w14:paraId="1993D073" w14:textId="1D65F9A4" w:rsidR="00D95366" w:rsidRPr="00037065" w:rsidRDefault="00D95366" w:rsidP="00330F8B">
      <w:pPr>
        <w:rPr>
          <w:color w:val="A6A6A6" w:themeColor="background1" w:themeShade="A6"/>
        </w:rPr>
      </w:pPr>
      <w:r w:rsidRPr="00037065">
        <w:rPr>
          <w:b/>
          <w:bCs/>
          <w:color w:val="A6A6A6" w:themeColor="background1" w:themeShade="A6"/>
        </w:rPr>
        <w:t>Effective Date:</w:t>
      </w:r>
      <w:r w:rsidRPr="00037065">
        <w:rPr>
          <w:color w:val="A6A6A6" w:themeColor="background1" w:themeShade="A6"/>
        </w:rPr>
        <w:tab/>
      </w:r>
      <w:r w:rsidRPr="00037065">
        <w:rPr>
          <w:i/>
          <w:color w:val="A6A6A6" w:themeColor="background1" w:themeShade="A6"/>
        </w:rPr>
        <w:t>(no earlier than 30 days from approval)</w:t>
      </w:r>
    </w:p>
    <w:p w14:paraId="50A291A3" w14:textId="07BA0C42" w:rsidR="00D95366" w:rsidRDefault="00D95366" w:rsidP="00330F8B">
      <w:pPr>
        <w:rPr>
          <w:b/>
          <w:bCs/>
        </w:rPr>
      </w:pPr>
    </w:p>
    <w:p w14:paraId="077504FD" w14:textId="35EEFAB9" w:rsidR="00D95366" w:rsidRPr="00495AC2" w:rsidRDefault="00D95366" w:rsidP="00330F8B">
      <w:r w:rsidRPr="00495AC2">
        <w:rPr>
          <w:b/>
          <w:bCs/>
        </w:rPr>
        <w:t>Reference:</w:t>
      </w:r>
      <w:r w:rsidRPr="00495AC2">
        <w:rPr>
          <w:b/>
          <w:bCs/>
        </w:rPr>
        <w:tab/>
      </w:r>
      <w:r w:rsidRPr="00495AC2">
        <w:rPr>
          <w:b/>
          <w:bCs/>
        </w:rPr>
        <w:tab/>
      </w:r>
    </w:p>
    <w:p w14:paraId="72EFFF21" w14:textId="7C1B8A79" w:rsidR="00D95366" w:rsidRPr="00495AC2" w:rsidRDefault="00D95366" w:rsidP="00330F8B"/>
    <w:p w14:paraId="479C3CF7" w14:textId="13B2C827" w:rsidR="00D95366" w:rsidRPr="00495AC2" w:rsidRDefault="009D2BAB" w:rsidP="007D6CC1">
      <w:pPr>
        <w:spacing w:line="276" w:lineRule="auto"/>
        <w:ind w:firstLine="720"/>
      </w:pPr>
      <w:r w:rsidRPr="00495AC2">
        <w:t xml:space="preserve">Standard </w:t>
      </w:r>
      <w:r w:rsidRPr="00495AC2">
        <w:tab/>
      </w:r>
      <w:r w:rsidRPr="00495AC2">
        <w:tab/>
        <w:t>_</w:t>
      </w:r>
      <w:r w:rsidR="00D95366" w:rsidRPr="00495AC2">
        <w:t>____________________________________________</w:t>
      </w:r>
      <w:r w:rsidRPr="00495AC2">
        <w:t>___</w:t>
      </w:r>
    </w:p>
    <w:p w14:paraId="0E4A5180" w14:textId="15DDBACD" w:rsidR="009D2BAB" w:rsidRPr="00495AC2" w:rsidRDefault="009D2BAB" w:rsidP="007D6CC1">
      <w:pPr>
        <w:spacing w:line="276" w:lineRule="auto"/>
      </w:pPr>
      <w:r w:rsidRPr="00495AC2">
        <w:tab/>
        <w:t>Page Number(s):</w:t>
      </w:r>
      <w:r w:rsidRPr="00495AC2">
        <w:tab/>
        <w:t>________________________________________________</w:t>
      </w:r>
    </w:p>
    <w:p w14:paraId="4DEC0AD4" w14:textId="1449C807" w:rsidR="009D2BAB" w:rsidRPr="00495AC2" w:rsidRDefault="009D2BAB" w:rsidP="007D6CC1">
      <w:pPr>
        <w:spacing w:line="276" w:lineRule="auto"/>
      </w:pPr>
      <w:r w:rsidRPr="00495AC2">
        <w:tab/>
        <w:t>Sections(s):</w:t>
      </w:r>
      <w:r w:rsidRPr="00495AC2">
        <w:tab/>
      </w:r>
      <w:r w:rsidRPr="00495AC2">
        <w:tab/>
        <w:t>________________________________________________</w:t>
      </w:r>
    </w:p>
    <w:p w14:paraId="2DFCAC34" w14:textId="0A00ED3C" w:rsidR="009D2BAB" w:rsidRPr="00495AC2" w:rsidRDefault="009D2BAB" w:rsidP="007D6CC1">
      <w:pPr>
        <w:spacing w:line="276" w:lineRule="auto"/>
      </w:pPr>
      <w:r w:rsidRPr="00495AC2">
        <w:tab/>
        <w:t>Table(s):</w:t>
      </w:r>
      <w:r w:rsidRPr="00495AC2">
        <w:tab/>
      </w:r>
      <w:r w:rsidRPr="00495AC2">
        <w:tab/>
        <w:t>________________________________________________</w:t>
      </w:r>
    </w:p>
    <w:p w14:paraId="78CDCCEF" w14:textId="6BEC471C" w:rsidR="009D2BAB" w:rsidRPr="00495AC2" w:rsidRDefault="009D2BAB" w:rsidP="007D6CC1">
      <w:pPr>
        <w:spacing w:line="276" w:lineRule="auto"/>
      </w:pPr>
      <w:r w:rsidRPr="00495AC2">
        <w:tab/>
        <w:t>Relating to:</w:t>
      </w:r>
      <w:r w:rsidRPr="00495AC2">
        <w:tab/>
      </w:r>
      <w:r w:rsidRPr="00495AC2">
        <w:tab/>
        <w:t>________________________________________________</w:t>
      </w:r>
    </w:p>
    <w:p w14:paraId="3EA04BBB" w14:textId="77777777" w:rsidR="00D95366" w:rsidRPr="00495AC2" w:rsidRDefault="00D95366" w:rsidP="00330F8B"/>
    <w:p w14:paraId="369EBF1A" w14:textId="7E845648" w:rsidR="009D2BAB" w:rsidRPr="00495AC2" w:rsidRDefault="009D2BAB" w:rsidP="00330F8B">
      <w:pPr>
        <w:rPr>
          <w:bCs/>
          <w:i/>
          <w:iCs/>
        </w:rPr>
      </w:pPr>
      <w:r w:rsidRPr="00495AC2">
        <w:rPr>
          <w:b/>
          <w:bCs/>
        </w:rPr>
        <w:t>Request from</w:t>
      </w:r>
      <w:r w:rsidRPr="00495AC2">
        <w:rPr>
          <w:bCs/>
        </w:rPr>
        <w:t>:</w:t>
      </w:r>
      <w:r w:rsidR="001274B2" w:rsidRPr="00495AC2">
        <w:rPr>
          <w:bCs/>
        </w:rPr>
        <w:tab/>
      </w:r>
    </w:p>
    <w:p w14:paraId="20DD1C53" w14:textId="5D946608" w:rsidR="009D2BAB" w:rsidRPr="00495AC2" w:rsidRDefault="009D2BAB" w:rsidP="00330F8B">
      <w:pPr>
        <w:rPr>
          <w:bCs/>
        </w:rPr>
      </w:pPr>
    </w:p>
    <w:p w14:paraId="211B1E7E" w14:textId="6F2D7A92" w:rsidR="009D2BAB" w:rsidRPr="00495AC2" w:rsidRDefault="009D2BAB" w:rsidP="007D6CC1">
      <w:pPr>
        <w:spacing w:line="276" w:lineRule="auto"/>
        <w:rPr>
          <w:bCs/>
        </w:rPr>
      </w:pPr>
      <w:r w:rsidRPr="00495AC2">
        <w:rPr>
          <w:bCs/>
        </w:rPr>
        <w:tab/>
        <w:t>Name:</w:t>
      </w:r>
      <w:r w:rsidRPr="00495AC2">
        <w:rPr>
          <w:bCs/>
        </w:rPr>
        <w:tab/>
      </w:r>
      <w:r w:rsidRPr="00495AC2">
        <w:rPr>
          <w:bCs/>
        </w:rPr>
        <w:tab/>
      </w:r>
      <w:r w:rsidR="001274B2" w:rsidRPr="00495AC2">
        <w:rPr>
          <w:bCs/>
        </w:rPr>
        <w:t>_____________________________________________________</w:t>
      </w:r>
    </w:p>
    <w:p w14:paraId="3F64FDC9" w14:textId="4B033B6C" w:rsidR="009D2BAB" w:rsidRPr="00495AC2" w:rsidRDefault="009D2BAB" w:rsidP="007D6CC1">
      <w:pPr>
        <w:spacing w:line="276" w:lineRule="auto"/>
        <w:rPr>
          <w:bCs/>
        </w:rPr>
      </w:pPr>
      <w:r w:rsidRPr="00495AC2">
        <w:rPr>
          <w:bCs/>
        </w:rPr>
        <w:tab/>
        <w:t>Affiliation:</w:t>
      </w:r>
      <w:r w:rsidR="001274B2" w:rsidRPr="00495AC2">
        <w:rPr>
          <w:bCs/>
        </w:rPr>
        <w:tab/>
        <w:t>_____________________________________________________</w:t>
      </w:r>
    </w:p>
    <w:p w14:paraId="4FA63DFE" w14:textId="3FA87BA1" w:rsidR="009D2BAB" w:rsidRPr="00495AC2" w:rsidRDefault="009D2BAB" w:rsidP="007D6CC1">
      <w:pPr>
        <w:spacing w:line="276" w:lineRule="auto"/>
        <w:rPr>
          <w:bCs/>
        </w:rPr>
      </w:pPr>
      <w:r w:rsidRPr="00495AC2">
        <w:rPr>
          <w:bCs/>
        </w:rPr>
        <w:tab/>
        <w:t>Address:</w:t>
      </w:r>
      <w:r w:rsidR="001274B2" w:rsidRPr="00495AC2">
        <w:rPr>
          <w:bCs/>
        </w:rPr>
        <w:tab/>
        <w:t>_____________________________________________________</w:t>
      </w:r>
    </w:p>
    <w:p w14:paraId="28EFFC39" w14:textId="4A957558" w:rsidR="001274B2" w:rsidRPr="00495AC2" w:rsidRDefault="001274B2" w:rsidP="007D6CC1">
      <w:pPr>
        <w:spacing w:line="276" w:lineRule="auto"/>
        <w:rPr>
          <w:bCs/>
        </w:rPr>
      </w:pPr>
      <w:r w:rsidRPr="00495AC2">
        <w:rPr>
          <w:bCs/>
        </w:rPr>
        <w:tab/>
        <w:t>City:</w:t>
      </w:r>
      <w:r w:rsidRPr="00495AC2">
        <w:rPr>
          <w:bCs/>
        </w:rPr>
        <w:tab/>
        <w:t>_______________</w:t>
      </w:r>
      <w:proofErr w:type="gramStart"/>
      <w:r w:rsidRPr="00495AC2">
        <w:rPr>
          <w:bCs/>
        </w:rPr>
        <w:t xml:space="preserve">_  </w:t>
      </w:r>
      <w:r w:rsidR="007D6CC1" w:rsidRPr="00495AC2">
        <w:rPr>
          <w:bCs/>
        </w:rPr>
        <w:tab/>
      </w:r>
      <w:proofErr w:type="gramEnd"/>
      <w:r w:rsidR="007D6CC1" w:rsidRPr="00495AC2">
        <w:rPr>
          <w:bCs/>
        </w:rPr>
        <w:t xml:space="preserve"> </w:t>
      </w:r>
      <w:r w:rsidRPr="00495AC2">
        <w:rPr>
          <w:bCs/>
        </w:rPr>
        <w:t>State:   ________________  Zip:  ____________</w:t>
      </w:r>
      <w:r w:rsidR="00973375" w:rsidRPr="00495AC2">
        <w:rPr>
          <w:bCs/>
        </w:rPr>
        <w:t>_</w:t>
      </w:r>
    </w:p>
    <w:p w14:paraId="02EA2FC1" w14:textId="3658D0BC" w:rsidR="001274B2" w:rsidRPr="00495AC2" w:rsidRDefault="001274B2" w:rsidP="007D6CC1">
      <w:pPr>
        <w:spacing w:line="276" w:lineRule="auto"/>
        <w:rPr>
          <w:bCs/>
        </w:rPr>
      </w:pPr>
      <w:r w:rsidRPr="00495AC2">
        <w:rPr>
          <w:bCs/>
        </w:rPr>
        <w:tab/>
        <w:t>Email:</w:t>
      </w:r>
      <w:r w:rsidRPr="00495AC2">
        <w:rPr>
          <w:bCs/>
        </w:rPr>
        <w:tab/>
        <w:t>___________________________________________________________</w:t>
      </w:r>
    </w:p>
    <w:p w14:paraId="591A2E2C" w14:textId="77777777" w:rsidR="007D6CC1" w:rsidRPr="00495AC2" w:rsidRDefault="007D6CC1" w:rsidP="00330F8B">
      <w:pPr>
        <w:rPr>
          <w:b/>
        </w:rPr>
      </w:pPr>
    </w:p>
    <w:p w14:paraId="243EAD2A" w14:textId="73E7BD72" w:rsidR="009C2C76" w:rsidRPr="00495AC2" w:rsidRDefault="009C2C76" w:rsidP="00330F8B">
      <w:pPr>
        <w:rPr>
          <w:bCs/>
          <w:i/>
          <w:iCs/>
        </w:rPr>
      </w:pPr>
      <w:r w:rsidRPr="00495AC2">
        <w:rPr>
          <w:b/>
        </w:rPr>
        <w:t>Background Statement:</w:t>
      </w:r>
      <w:r w:rsidRPr="00495AC2">
        <w:rPr>
          <w:b/>
        </w:rPr>
        <w:tab/>
      </w:r>
      <w:r w:rsidR="00973375" w:rsidRPr="00495AC2">
        <w:rPr>
          <w:bCs/>
          <w:i/>
          <w:iCs/>
        </w:rPr>
        <w:t>P</w:t>
      </w:r>
      <w:r w:rsidRPr="00495AC2">
        <w:rPr>
          <w:bCs/>
          <w:i/>
          <w:iCs/>
        </w:rPr>
        <w:t>rovided by person requesting the interpretation</w:t>
      </w:r>
      <w:r w:rsidR="00973375" w:rsidRPr="00495AC2">
        <w:rPr>
          <w:bCs/>
          <w:i/>
          <w:iCs/>
        </w:rPr>
        <w:t>.</w:t>
      </w:r>
    </w:p>
    <w:p w14:paraId="6EE00F7F" w14:textId="77777777" w:rsidR="009C2C76" w:rsidRPr="00495AC2" w:rsidRDefault="009C2C76" w:rsidP="00330F8B">
      <w:pPr>
        <w:rPr>
          <w:bCs/>
        </w:rPr>
      </w:pPr>
    </w:p>
    <w:p w14:paraId="327886F4" w14:textId="779A208F" w:rsidR="009D2BAB" w:rsidRPr="00495AC2" w:rsidRDefault="009C2C76" w:rsidP="00037065">
      <w:pPr>
        <w:ind w:left="720"/>
        <w:rPr>
          <w:bCs/>
          <w:i/>
          <w:iCs/>
        </w:rPr>
      </w:pPr>
      <w:r w:rsidRPr="00495AC2">
        <w:rPr>
          <w:bCs/>
          <w:i/>
          <w:iCs/>
        </w:rPr>
        <w:t>(This statement should identify what is unclear or contradictory in the standard and why clarification is necessary.)</w:t>
      </w:r>
    </w:p>
    <w:p w14:paraId="1632999A" w14:textId="77777777" w:rsidR="009C2C76" w:rsidRPr="00495AC2" w:rsidRDefault="009C2C76" w:rsidP="00330F8B">
      <w:pPr>
        <w:rPr>
          <w:bCs/>
        </w:rPr>
      </w:pPr>
    </w:p>
    <w:p w14:paraId="6410F561" w14:textId="0437C928" w:rsidR="009D2BAB" w:rsidRPr="00495AC2" w:rsidRDefault="009C2C76" w:rsidP="00330F8B">
      <w:pPr>
        <w:rPr>
          <w:bCs/>
          <w:i/>
          <w:iCs/>
        </w:rPr>
      </w:pPr>
      <w:r w:rsidRPr="00495AC2">
        <w:rPr>
          <w:b/>
        </w:rPr>
        <w:t>Proposed Interpretation:</w:t>
      </w:r>
      <w:r w:rsidRPr="00495AC2">
        <w:rPr>
          <w:bCs/>
        </w:rPr>
        <w:tab/>
      </w:r>
      <w:r w:rsidR="00973375" w:rsidRPr="00495AC2">
        <w:rPr>
          <w:bCs/>
          <w:i/>
          <w:iCs/>
        </w:rPr>
        <w:t>P</w:t>
      </w:r>
      <w:r w:rsidRPr="00495AC2">
        <w:rPr>
          <w:bCs/>
          <w:i/>
          <w:iCs/>
        </w:rPr>
        <w:t xml:space="preserve">rovided by person requesting the </w:t>
      </w:r>
      <w:r w:rsidR="00973375" w:rsidRPr="00495AC2">
        <w:rPr>
          <w:bCs/>
          <w:i/>
          <w:iCs/>
        </w:rPr>
        <w:t>interpretation.</w:t>
      </w:r>
      <w:bookmarkStart w:id="0" w:name="_GoBack"/>
      <w:bookmarkEnd w:id="0"/>
    </w:p>
    <w:p w14:paraId="5E626DBB" w14:textId="011881FE" w:rsidR="009C2C76" w:rsidRPr="00495AC2" w:rsidRDefault="009C2C76" w:rsidP="00330F8B">
      <w:pPr>
        <w:rPr>
          <w:bCs/>
          <w:i/>
          <w:iCs/>
        </w:rPr>
      </w:pPr>
    </w:p>
    <w:p w14:paraId="243FA5B2" w14:textId="2F9D324C" w:rsidR="009C2C76" w:rsidRPr="00495AC2" w:rsidRDefault="009C2C76" w:rsidP="00037065">
      <w:pPr>
        <w:ind w:left="720"/>
        <w:rPr>
          <w:iCs/>
        </w:rPr>
      </w:pPr>
      <w:r w:rsidRPr="00495AC2">
        <w:rPr>
          <w:i/>
        </w:rPr>
        <w:t xml:space="preserve">(State what you consider the clarification should be. </w:t>
      </w:r>
      <w:r w:rsidRPr="00495AC2">
        <w:rPr>
          <w:b/>
          <w:i/>
        </w:rPr>
        <w:t>Your interpretation must be stated such that the SDC can answer “Yes” or “No”.</w:t>
      </w:r>
      <w:r w:rsidRPr="00495AC2">
        <w:rPr>
          <w:i/>
        </w:rPr>
        <w:t xml:space="preserve"> Note: Interpretations are solely the opinion of the SDC. There is no public review or comment incorporated in their development. </w:t>
      </w:r>
      <w:r w:rsidR="00973375" w:rsidRPr="00495AC2">
        <w:rPr>
          <w:i/>
        </w:rPr>
        <w:t>Proposed i</w:t>
      </w:r>
      <w:r w:rsidRPr="00495AC2">
        <w:rPr>
          <w:i/>
        </w:rPr>
        <w:t>nterpretations should not create new requirements for national consensus standards.)</w:t>
      </w:r>
    </w:p>
    <w:p w14:paraId="449352A6" w14:textId="62D6906E" w:rsidR="009C2C76" w:rsidRDefault="009C2C76" w:rsidP="00330F8B">
      <w:pPr>
        <w:rPr>
          <w:iCs/>
        </w:rPr>
      </w:pPr>
    </w:p>
    <w:p w14:paraId="5C6FBBE7" w14:textId="458874FE" w:rsidR="009C2C76" w:rsidRDefault="009C2C76" w:rsidP="00330F8B">
      <w:pPr>
        <w:rPr>
          <w:iCs/>
        </w:rPr>
      </w:pPr>
    </w:p>
    <w:p w14:paraId="1EFD1994" w14:textId="6248AB64" w:rsidR="009C2C76" w:rsidRPr="00037065" w:rsidRDefault="009C2C76" w:rsidP="00330F8B">
      <w:pPr>
        <w:rPr>
          <w:b/>
          <w:bCs/>
          <w:iCs/>
          <w:color w:val="A6A6A6" w:themeColor="background1" w:themeShade="A6"/>
        </w:rPr>
      </w:pPr>
      <w:r w:rsidRPr="00037065">
        <w:rPr>
          <w:b/>
          <w:bCs/>
          <w:iCs/>
          <w:color w:val="A6A6A6" w:themeColor="background1" w:themeShade="A6"/>
        </w:rPr>
        <w:t>SDC Response:</w:t>
      </w:r>
    </w:p>
    <w:p w14:paraId="18E40F78" w14:textId="003236E7" w:rsidR="009C2C76" w:rsidRPr="00037065" w:rsidRDefault="009C2C76" w:rsidP="00330F8B">
      <w:pPr>
        <w:rPr>
          <w:b/>
          <w:bCs/>
          <w:iCs/>
          <w:color w:val="A6A6A6" w:themeColor="background1" w:themeShade="A6"/>
        </w:rPr>
      </w:pPr>
    </w:p>
    <w:p w14:paraId="2170FA43" w14:textId="3113DEF4" w:rsidR="009C2C76" w:rsidRPr="00037065" w:rsidRDefault="009C2C76" w:rsidP="00330F8B">
      <w:pPr>
        <w:rPr>
          <w:iCs/>
          <w:color w:val="A6A6A6" w:themeColor="background1" w:themeShade="A6"/>
        </w:rPr>
      </w:pPr>
      <w:r w:rsidRPr="00037065">
        <w:rPr>
          <w:iCs/>
          <w:color w:val="A6A6A6" w:themeColor="background1" w:themeShade="A6"/>
        </w:rPr>
        <w:t>Is the proposed interpretation correct?</w:t>
      </w:r>
      <w:r w:rsidRPr="00037065">
        <w:rPr>
          <w:iCs/>
          <w:color w:val="A6A6A6" w:themeColor="background1" w:themeShade="A6"/>
        </w:rPr>
        <w:tab/>
        <w:t>_____ Yes</w:t>
      </w:r>
      <w:r w:rsidRPr="00037065">
        <w:rPr>
          <w:iCs/>
          <w:color w:val="A6A6A6" w:themeColor="background1" w:themeShade="A6"/>
        </w:rPr>
        <w:tab/>
        <w:t>_____ No</w:t>
      </w:r>
    </w:p>
    <w:p w14:paraId="71906A5E" w14:textId="77777777" w:rsidR="00037065" w:rsidRPr="00037065" w:rsidRDefault="00037065" w:rsidP="00330F8B">
      <w:pPr>
        <w:rPr>
          <w:iCs/>
          <w:color w:val="A6A6A6" w:themeColor="background1" w:themeShade="A6"/>
        </w:rPr>
      </w:pPr>
    </w:p>
    <w:p w14:paraId="4AE6A176" w14:textId="549BC5A8" w:rsidR="00037065" w:rsidRPr="00973375" w:rsidRDefault="009F3585" w:rsidP="00330F8B">
      <w:pPr>
        <w:rPr>
          <w:b/>
          <w:bCs/>
          <w:iCs/>
          <w:color w:val="A6A6A6" w:themeColor="background1" w:themeShade="A6"/>
        </w:rPr>
      </w:pPr>
      <w:r w:rsidRPr="00973375">
        <w:rPr>
          <w:b/>
          <w:bCs/>
          <w:iCs/>
          <w:color w:val="A6A6A6" w:themeColor="background1" w:themeShade="A6"/>
        </w:rPr>
        <w:t>SDC Comments</w:t>
      </w:r>
      <w:r w:rsidR="00973375" w:rsidRPr="00973375">
        <w:rPr>
          <w:b/>
          <w:bCs/>
          <w:iCs/>
          <w:color w:val="A6A6A6" w:themeColor="background1" w:themeShade="A6"/>
        </w:rPr>
        <w:t>:</w:t>
      </w:r>
    </w:p>
    <w:p w14:paraId="2FB72A0F" w14:textId="20D54171" w:rsidR="00037065" w:rsidRPr="00973375" w:rsidRDefault="00037065" w:rsidP="00330F8B">
      <w:pPr>
        <w:rPr>
          <w:iCs/>
        </w:rPr>
      </w:pPr>
    </w:p>
    <w:p w14:paraId="0A5E4C9F" w14:textId="2B3B1A81" w:rsidR="00973375" w:rsidRPr="00973375" w:rsidRDefault="00973375" w:rsidP="00330F8B">
      <w:pPr>
        <w:rPr>
          <w:iCs/>
          <w:sz w:val="22"/>
          <w:szCs w:val="22"/>
        </w:rPr>
      </w:pPr>
    </w:p>
    <w:p w14:paraId="15748BCD" w14:textId="3323EF25" w:rsidR="00973375" w:rsidRPr="00973375" w:rsidRDefault="00973375" w:rsidP="00330F8B">
      <w:pPr>
        <w:rPr>
          <w:iCs/>
          <w:sz w:val="22"/>
          <w:szCs w:val="22"/>
        </w:rPr>
      </w:pPr>
    </w:p>
    <w:p w14:paraId="049A36B6" w14:textId="77777777" w:rsidR="00973375" w:rsidRPr="00973375" w:rsidRDefault="00973375" w:rsidP="00330F8B">
      <w:pPr>
        <w:rPr>
          <w:iCs/>
          <w:sz w:val="22"/>
          <w:szCs w:val="22"/>
        </w:rPr>
      </w:pPr>
    </w:p>
    <w:p w14:paraId="303C442C" w14:textId="5EAE2BA1" w:rsidR="00037065" w:rsidRPr="00037065" w:rsidRDefault="00037065" w:rsidP="00330F8B">
      <w:pPr>
        <w:rPr>
          <w:iCs/>
          <w:sz w:val="22"/>
          <w:szCs w:val="22"/>
        </w:rPr>
      </w:pPr>
      <w:r w:rsidRPr="00037065">
        <w:rPr>
          <w:i/>
          <w:sz w:val="22"/>
          <w:szCs w:val="22"/>
        </w:rPr>
        <w:t>See the Mortgage Industry National Home Energy Rating Standards Interpretations webpage, (</w:t>
      </w:r>
      <w:hyperlink r:id="rId8" w:history="1">
        <w:r w:rsidRPr="00037065">
          <w:rPr>
            <w:rStyle w:val="Hyperlink"/>
            <w:sz w:val="22"/>
            <w:szCs w:val="22"/>
          </w:rPr>
          <w:t>https://www.resnet.us/about/standards/minhers/interpretations-of-the-mortgage-industry-national-home-energy-rating-standards/</w:t>
        </w:r>
      </w:hyperlink>
      <w:r w:rsidRPr="00037065">
        <w:rPr>
          <w:i/>
          <w:sz w:val="22"/>
          <w:szCs w:val="22"/>
        </w:rPr>
        <w:t>), or RESNET-ANSI American National Standards webpage under the heading “Interpretations”, (</w:t>
      </w:r>
      <w:hyperlink r:id="rId9" w:history="1">
        <w:r w:rsidRPr="00037065">
          <w:rPr>
            <w:rStyle w:val="Hyperlink"/>
            <w:sz w:val="22"/>
            <w:szCs w:val="22"/>
          </w:rPr>
          <w:t>https://www.resnet.us/about/standards/resnet-ansi/</w:t>
        </w:r>
      </w:hyperlink>
      <w:r w:rsidRPr="00037065">
        <w:rPr>
          <w:i/>
          <w:sz w:val="22"/>
          <w:szCs w:val="22"/>
        </w:rPr>
        <w:t>), respectively for examples of interpretations</w:t>
      </w:r>
      <w:r w:rsidRPr="00037065">
        <w:rPr>
          <w:i/>
          <w:sz w:val="22"/>
          <w:szCs w:val="22"/>
        </w:rPr>
        <w:t>.</w:t>
      </w:r>
    </w:p>
    <w:sectPr w:rsidR="00037065" w:rsidRPr="00037065" w:rsidSect="00C36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68" w:right="1440" w:bottom="1440" w:left="1440" w:header="1077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392FE" w14:textId="77777777" w:rsidR="00AC6CEB" w:rsidRDefault="00AC6CEB" w:rsidP="00B840E0">
      <w:r>
        <w:separator/>
      </w:r>
    </w:p>
  </w:endnote>
  <w:endnote w:type="continuationSeparator" w:id="0">
    <w:p w14:paraId="1C95A6AB" w14:textId="77777777" w:rsidR="00AC6CEB" w:rsidRDefault="00AC6CEB" w:rsidP="00B8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4C8" w14:textId="77777777" w:rsidR="007F6194" w:rsidRDefault="007F6194" w:rsidP="00B72A71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4C9" w14:textId="2E593F55" w:rsidR="007F6194" w:rsidRPr="007F6194" w:rsidRDefault="00F84316" w:rsidP="007F6194">
    <w:pPr>
      <w:pStyle w:val="Footer"/>
      <w:jc w:val="center"/>
    </w:pPr>
    <w:r>
      <w:rPr>
        <w:noProof/>
      </w:rPr>
      <w:drawing>
        <wp:inline distT="0" distB="0" distL="0" distR="0" wp14:anchorId="1324A4CD" wp14:editId="56379B9A">
          <wp:extent cx="4087495" cy="819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7495" cy="8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4CB" w14:textId="77777777" w:rsidR="00F77494" w:rsidRDefault="00F7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C11BA" w14:textId="77777777" w:rsidR="00AC6CEB" w:rsidRDefault="00AC6CEB" w:rsidP="00B840E0">
      <w:r>
        <w:separator/>
      </w:r>
    </w:p>
  </w:footnote>
  <w:footnote w:type="continuationSeparator" w:id="0">
    <w:p w14:paraId="3C923ADB" w14:textId="77777777" w:rsidR="00AC6CEB" w:rsidRDefault="00AC6CEB" w:rsidP="00B8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4C5" w14:textId="77777777" w:rsidR="007F6194" w:rsidRDefault="007F6194" w:rsidP="00B840E0">
    <w:pPr>
      <w:pStyle w:val="Header"/>
    </w:pPr>
    <w:r>
      <w:t>[Type text]</w:t>
    </w:r>
    <w:r>
      <w:tab/>
      <w:t>[Type text]</w:t>
    </w:r>
    <w:r>
      <w:tab/>
      <w:t>[Type text]</w:t>
    </w:r>
  </w:p>
  <w:p w14:paraId="1324A4C6" w14:textId="77777777" w:rsidR="007F6194" w:rsidRDefault="007F6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4C7" w14:textId="45CFB9FB" w:rsidR="007F6194" w:rsidRPr="007F6194" w:rsidRDefault="00F84316" w:rsidP="00B448AB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24A4CC" wp14:editId="15A06858">
          <wp:simplePos x="0" y="0"/>
          <wp:positionH relativeFrom="column">
            <wp:posOffset>-228600</wp:posOffset>
          </wp:positionH>
          <wp:positionV relativeFrom="paragraph">
            <wp:posOffset>-23495</wp:posOffset>
          </wp:positionV>
          <wp:extent cx="6400800" cy="7251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4CA" w14:textId="77777777" w:rsidR="00F77494" w:rsidRDefault="00F7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D2B"/>
    <w:multiLevelType w:val="hybridMultilevel"/>
    <w:tmpl w:val="752C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AAF"/>
    <w:multiLevelType w:val="hybridMultilevel"/>
    <w:tmpl w:val="2354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D84"/>
    <w:multiLevelType w:val="hybridMultilevel"/>
    <w:tmpl w:val="A090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94"/>
    <w:rsid w:val="000042F7"/>
    <w:rsid w:val="00037065"/>
    <w:rsid w:val="00047EC0"/>
    <w:rsid w:val="000D7046"/>
    <w:rsid w:val="000E4646"/>
    <w:rsid w:val="001274B2"/>
    <w:rsid w:val="001E27CF"/>
    <w:rsid w:val="00220EBB"/>
    <w:rsid w:val="0023054D"/>
    <w:rsid w:val="002A02F8"/>
    <w:rsid w:val="002A759B"/>
    <w:rsid w:val="00330F8B"/>
    <w:rsid w:val="00360E54"/>
    <w:rsid w:val="00382CC1"/>
    <w:rsid w:val="00386EA6"/>
    <w:rsid w:val="00463682"/>
    <w:rsid w:val="00495AC2"/>
    <w:rsid w:val="004A6140"/>
    <w:rsid w:val="00621616"/>
    <w:rsid w:val="006410D1"/>
    <w:rsid w:val="006E77A5"/>
    <w:rsid w:val="00746C5A"/>
    <w:rsid w:val="007810A9"/>
    <w:rsid w:val="0079219A"/>
    <w:rsid w:val="007D6CC1"/>
    <w:rsid w:val="007F6194"/>
    <w:rsid w:val="008701BE"/>
    <w:rsid w:val="00973375"/>
    <w:rsid w:val="009C2C76"/>
    <w:rsid w:val="009D2BAB"/>
    <w:rsid w:val="009F3585"/>
    <w:rsid w:val="00AC6CEB"/>
    <w:rsid w:val="00B448AB"/>
    <w:rsid w:val="00B72A71"/>
    <w:rsid w:val="00B840E0"/>
    <w:rsid w:val="00B85876"/>
    <w:rsid w:val="00BE430D"/>
    <w:rsid w:val="00C36402"/>
    <w:rsid w:val="00C66D21"/>
    <w:rsid w:val="00D87E1D"/>
    <w:rsid w:val="00D95366"/>
    <w:rsid w:val="00EB322C"/>
    <w:rsid w:val="00EB5233"/>
    <w:rsid w:val="00EF2E2A"/>
    <w:rsid w:val="00F46E82"/>
    <w:rsid w:val="00F77494"/>
    <w:rsid w:val="00F84316"/>
    <w:rsid w:val="00F86111"/>
    <w:rsid w:val="00FF08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4A4C0"/>
  <w15:docId w15:val="{84974D91-1EBD-452D-974E-BFF509B5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840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40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840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494"/>
    <w:pPr>
      <w:ind w:left="720"/>
      <w:contextualSpacing/>
    </w:pPr>
  </w:style>
  <w:style w:type="character" w:styleId="Hyperlink">
    <w:name w:val="Hyperlink"/>
    <w:uiPriority w:val="99"/>
    <w:unhideWhenUsed/>
    <w:rsid w:val="00F7749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0A9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810A9"/>
    <w:rPr>
      <w:rFonts w:ascii="Calibri" w:eastAsia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net.us/about/standards/minhers/interpretations-of-the-mortgage-industry-national-home-energy-rating-standard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net.us/about/standards/resnet-ansi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l\Documents\RESNET\New%20RESNET%20Logo\RESNET_Letterhead_temp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C8A5D-9B07-4DC8-B6C9-F1ADF208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RESNET_Letterhead_temp_Final</Template>
  <TotalTime>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Fourth Demension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</dc:creator>
  <cp:lastModifiedBy>Richard Dixon</cp:lastModifiedBy>
  <cp:revision>2</cp:revision>
  <cp:lastPrinted>2012-05-15T20:51:00Z</cp:lastPrinted>
  <dcterms:created xsi:type="dcterms:W3CDTF">2020-03-20T21:27:00Z</dcterms:created>
  <dcterms:modified xsi:type="dcterms:W3CDTF">2020-03-20T21:27:00Z</dcterms:modified>
</cp:coreProperties>
</file>