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596EDAD4" w14:textId="77777777" w:rsidR="00BC62A0" w:rsidRPr="00BC62A0" w:rsidRDefault="00BC62A0" w:rsidP="00BC62A0">
      <w:pPr>
        <w:pStyle w:val="NormalWeb"/>
        <w:rPr>
          <w:rFonts w:ascii="Arial" w:hAnsi="Arial" w:cs="Arial"/>
        </w:rPr>
      </w:pPr>
      <w:proofErr w:type="spellStart"/>
      <w:r w:rsidRPr="00BC62A0">
        <w:rPr>
          <w:rFonts w:ascii="Arial" w:hAnsi="Arial" w:cs="Arial"/>
        </w:rPr>
        <w:t>We</w:t>
      </w:r>
      <w:proofErr w:type="spellEnd"/>
      <w:r w:rsidRPr="00BC62A0">
        <w:rPr>
          <w:rFonts w:ascii="Arial" w:hAnsi="Arial" w:cs="Arial"/>
        </w:rPr>
        <w:t xml:space="preserve"> support the </w:t>
      </w:r>
      <w:proofErr w:type="spellStart"/>
      <w:r w:rsidRPr="00BC62A0">
        <w:rPr>
          <w:rFonts w:ascii="Arial" w:hAnsi="Arial" w:cs="Arial"/>
        </w:rPr>
        <w:t>decision</w:t>
      </w:r>
      <w:proofErr w:type="spellEnd"/>
      <w:r w:rsidRPr="00BC62A0">
        <w:rPr>
          <w:rFonts w:ascii="Arial" w:hAnsi="Arial" w:cs="Arial"/>
        </w:rPr>
        <w:t xml:space="preserve"> in the </w:t>
      </w:r>
      <w:proofErr w:type="spellStart"/>
      <w:r w:rsidRPr="00BC62A0">
        <w:rPr>
          <w:rFonts w:ascii="Arial" w:hAnsi="Arial" w:cs="Arial"/>
        </w:rPr>
        <w:t>draft</w:t>
      </w:r>
      <w:proofErr w:type="spellEnd"/>
      <w:r w:rsidRPr="00BC62A0">
        <w:rPr>
          <w:rFonts w:ascii="Arial" w:hAnsi="Arial" w:cs="Arial"/>
        </w:rPr>
        <w:t xml:space="preserve"> standard to </w:t>
      </w:r>
      <w:proofErr w:type="spellStart"/>
      <w:r w:rsidRPr="00BC62A0">
        <w:rPr>
          <w:rFonts w:ascii="Arial" w:hAnsi="Arial" w:cs="Arial"/>
        </w:rPr>
        <w:t>retain</w:t>
      </w:r>
      <w:proofErr w:type="spellEnd"/>
      <w:r w:rsidRPr="00BC62A0">
        <w:rPr>
          <w:rFonts w:ascii="Arial" w:hAnsi="Arial" w:cs="Arial"/>
        </w:rPr>
        <w:t xml:space="preserve"> </w:t>
      </w:r>
      <w:r w:rsidRPr="00BC62A0">
        <w:rPr>
          <w:rStyle w:val="lev"/>
          <w:rFonts w:ascii="Arial" w:hAnsi="Arial" w:cs="Arial"/>
          <w:b w:val="0"/>
        </w:rPr>
        <w:t xml:space="preserve">Net </w:t>
      </w:r>
      <w:proofErr w:type="spellStart"/>
      <w:r w:rsidRPr="00BC62A0">
        <w:rPr>
          <w:rStyle w:val="lev"/>
          <w:rFonts w:ascii="Arial" w:hAnsi="Arial" w:cs="Arial"/>
          <w:b w:val="0"/>
        </w:rPr>
        <w:t>Embodied</w:t>
      </w:r>
      <w:proofErr w:type="spellEnd"/>
      <w:r w:rsidRPr="00BC62A0">
        <w:rPr>
          <w:rStyle w:val="lev"/>
          <w:rFonts w:ascii="Arial" w:hAnsi="Arial" w:cs="Arial"/>
          <w:b w:val="0"/>
        </w:rPr>
        <w:t xml:space="preserve"> </w:t>
      </w:r>
      <w:proofErr w:type="spellStart"/>
      <w:r w:rsidRPr="00BC62A0">
        <w:rPr>
          <w:rStyle w:val="lev"/>
          <w:rFonts w:ascii="Arial" w:hAnsi="Arial" w:cs="Arial"/>
          <w:b w:val="0"/>
        </w:rPr>
        <w:t>Carbon</w:t>
      </w:r>
      <w:proofErr w:type="spellEnd"/>
      <w:r w:rsidRPr="00BC62A0">
        <w:rPr>
          <w:rFonts w:ascii="Arial" w:hAnsi="Arial" w:cs="Arial"/>
        </w:rPr>
        <w:t xml:space="preserve"> and </w:t>
      </w:r>
      <w:r w:rsidRPr="00BC62A0">
        <w:rPr>
          <w:rStyle w:val="lev"/>
          <w:rFonts w:ascii="Arial" w:hAnsi="Arial" w:cs="Arial"/>
          <w:b w:val="0"/>
        </w:rPr>
        <w:t xml:space="preserve">Net </w:t>
      </w:r>
      <w:proofErr w:type="spellStart"/>
      <w:r w:rsidRPr="00BC62A0">
        <w:rPr>
          <w:rStyle w:val="lev"/>
          <w:rFonts w:ascii="Arial" w:hAnsi="Arial" w:cs="Arial"/>
          <w:b w:val="0"/>
        </w:rPr>
        <w:t>Embodied</w:t>
      </w:r>
      <w:proofErr w:type="spellEnd"/>
      <w:r w:rsidRPr="00BC62A0">
        <w:rPr>
          <w:rStyle w:val="lev"/>
          <w:rFonts w:ascii="Arial" w:hAnsi="Arial" w:cs="Arial"/>
          <w:b w:val="0"/>
        </w:rPr>
        <w:t xml:space="preserve"> </w:t>
      </w:r>
      <w:proofErr w:type="spellStart"/>
      <w:r w:rsidRPr="00BC62A0">
        <w:rPr>
          <w:rStyle w:val="lev"/>
          <w:rFonts w:ascii="Arial" w:hAnsi="Arial" w:cs="Arial"/>
          <w:b w:val="0"/>
        </w:rPr>
        <w:t>Carbon</w:t>
      </w:r>
      <w:proofErr w:type="spellEnd"/>
      <w:r w:rsidRPr="00BC62A0">
        <w:rPr>
          <w:rStyle w:val="lev"/>
          <w:rFonts w:ascii="Arial" w:hAnsi="Arial" w:cs="Arial"/>
          <w:b w:val="0"/>
        </w:rPr>
        <w:t xml:space="preserve"> </w:t>
      </w:r>
      <w:proofErr w:type="spellStart"/>
      <w:r w:rsidRPr="00BC62A0">
        <w:rPr>
          <w:rStyle w:val="lev"/>
          <w:rFonts w:ascii="Arial" w:hAnsi="Arial" w:cs="Arial"/>
          <w:b w:val="0"/>
        </w:rPr>
        <w:t>Intensity</w:t>
      </w:r>
      <w:proofErr w:type="spellEnd"/>
      <w:r w:rsidRPr="00BC62A0">
        <w:rPr>
          <w:rFonts w:ascii="Arial" w:hAnsi="Arial" w:cs="Arial"/>
        </w:rPr>
        <w:t xml:space="preserve"> as </w:t>
      </w:r>
      <w:proofErr w:type="spellStart"/>
      <w:r w:rsidRPr="00BC62A0">
        <w:rPr>
          <w:rFonts w:ascii="Arial" w:hAnsi="Arial" w:cs="Arial"/>
        </w:rPr>
        <w:t>optional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metrics</w:t>
      </w:r>
      <w:proofErr w:type="spellEnd"/>
      <w:r w:rsidRPr="00BC62A0">
        <w:rPr>
          <w:rFonts w:ascii="Arial" w:hAnsi="Arial" w:cs="Arial"/>
        </w:rPr>
        <w:t>.</w:t>
      </w:r>
    </w:p>
    <w:p w14:paraId="0CCDDA39" w14:textId="77777777" w:rsidR="00BC62A0" w:rsidRPr="00BC62A0" w:rsidRDefault="00BC62A0" w:rsidP="00BC62A0">
      <w:pPr>
        <w:pStyle w:val="NormalWeb"/>
        <w:rPr>
          <w:rFonts w:ascii="Arial" w:hAnsi="Arial" w:cs="Arial"/>
        </w:rPr>
      </w:pPr>
      <w:proofErr w:type="spellStart"/>
      <w:r w:rsidRPr="00BC62A0">
        <w:rPr>
          <w:rFonts w:ascii="Arial" w:hAnsi="Arial" w:cs="Arial"/>
        </w:rPr>
        <w:t>Including</w:t>
      </w:r>
      <w:proofErr w:type="spellEnd"/>
      <w:r w:rsidRPr="00BC62A0">
        <w:rPr>
          <w:rFonts w:ascii="Arial" w:hAnsi="Arial" w:cs="Arial"/>
        </w:rPr>
        <w:t xml:space="preserve"> net </w:t>
      </w:r>
      <w:proofErr w:type="spellStart"/>
      <w:r w:rsidRPr="00BC62A0">
        <w:rPr>
          <w:rFonts w:ascii="Arial" w:hAnsi="Arial" w:cs="Arial"/>
        </w:rPr>
        <w:t>results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alongside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gross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emissions</w:t>
      </w:r>
      <w:proofErr w:type="spellEnd"/>
      <w:r w:rsidRPr="00BC62A0">
        <w:rPr>
          <w:rFonts w:ascii="Arial" w:hAnsi="Arial" w:cs="Arial"/>
        </w:rPr>
        <w:t xml:space="preserve"> and </w:t>
      </w:r>
      <w:proofErr w:type="spellStart"/>
      <w:r w:rsidRPr="00BC62A0">
        <w:rPr>
          <w:rFonts w:ascii="Arial" w:hAnsi="Arial" w:cs="Arial"/>
        </w:rPr>
        <w:t>carbon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storage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provides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practitioners</w:t>
      </w:r>
      <w:proofErr w:type="spellEnd"/>
      <w:r w:rsidRPr="00BC62A0">
        <w:rPr>
          <w:rFonts w:ascii="Arial" w:hAnsi="Arial" w:cs="Arial"/>
        </w:rPr>
        <w:t xml:space="preserve"> and </w:t>
      </w:r>
      <w:proofErr w:type="spellStart"/>
      <w:r w:rsidRPr="00BC62A0">
        <w:rPr>
          <w:rFonts w:ascii="Arial" w:hAnsi="Arial" w:cs="Arial"/>
        </w:rPr>
        <w:t>policymakers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with</w:t>
      </w:r>
      <w:proofErr w:type="spellEnd"/>
      <w:r w:rsidRPr="00BC62A0">
        <w:rPr>
          <w:rFonts w:ascii="Arial" w:hAnsi="Arial" w:cs="Arial"/>
        </w:rPr>
        <w:t xml:space="preserve"> a </w:t>
      </w:r>
      <w:r w:rsidRPr="00BC62A0">
        <w:rPr>
          <w:rStyle w:val="lev"/>
          <w:rFonts w:ascii="Arial" w:hAnsi="Arial" w:cs="Arial"/>
          <w:b w:val="0"/>
        </w:rPr>
        <w:t xml:space="preserve">more </w:t>
      </w:r>
      <w:proofErr w:type="spellStart"/>
      <w:r w:rsidRPr="00BC62A0">
        <w:rPr>
          <w:rStyle w:val="lev"/>
          <w:rFonts w:ascii="Arial" w:hAnsi="Arial" w:cs="Arial"/>
          <w:b w:val="0"/>
        </w:rPr>
        <w:t>complete</w:t>
      </w:r>
      <w:proofErr w:type="spellEnd"/>
      <w:r w:rsidRPr="00BC62A0">
        <w:rPr>
          <w:rStyle w:val="lev"/>
          <w:rFonts w:ascii="Arial" w:hAnsi="Arial" w:cs="Arial"/>
          <w:b w:val="0"/>
        </w:rPr>
        <w:t xml:space="preserve"> </w:t>
      </w:r>
      <w:proofErr w:type="spellStart"/>
      <w:r w:rsidRPr="00BC62A0">
        <w:rPr>
          <w:rStyle w:val="lev"/>
          <w:rFonts w:ascii="Arial" w:hAnsi="Arial" w:cs="Arial"/>
          <w:b w:val="0"/>
        </w:rPr>
        <w:t>picture</w:t>
      </w:r>
      <w:proofErr w:type="spellEnd"/>
      <w:r w:rsidRPr="00BC62A0">
        <w:rPr>
          <w:rFonts w:ascii="Arial" w:hAnsi="Arial" w:cs="Arial"/>
        </w:rPr>
        <w:t xml:space="preserve"> of </w:t>
      </w:r>
      <w:proofErr w:type="spellStart"/>
      <w:r w:rsidRPr="00BC62A0">
        <w:rPr>
          <w:rFonts w:ascii="Arial" w:hAnsi="Arial" w:cs="Arial"/>
        </w:rPr>
        <w:t>material</w:t>
      </w:r>
      <w:proofErr w:type="spellEnd"/>
      <w:r w:rsidRPr="00BC62A0">
        <w:rPr>
          <w:rFonts w:ascii="Arial" w:hAnsi="Arial" w:cs="Arial"/>
        </w:rPr>
        <w:t xml:space="preserve"> impacts. </w:t>
      </w:r>
      <w:proofErr w:type="spellStart"/>
      <w:r w:rsidRPr="00BC62A0">
        <w:rPr>
          <w:rFonts w:ascii="Arial" w:hAnsi="Arial" w:cs="Arial"/>
        </w:rPr>
        <w:t>While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we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acknowledge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that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biogenic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flows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beyond</w:t>
      </w:r>
      <w:proofErr w:type="spellEnd"/>
      <w:r w:rsidRPr="00BC62A0">
        <w:rPr>
          <w:rFonts w:ascii="Arial" w:hAnsi="Arial" w:cs="Arial"/>
        </w:rPr>
        <w:t xml:space="preserve"> A1–A3 are not </w:t>
      </w:r>
      <w:proofErr w:type="spellStart"/>
      <w:r w:rsidRPr="00BC62A0">
        <w:rPr>
          <w:rFonts w:ascii="Arial" w:hAnsi="Arial" w:cs="Arial"/>
        </w:rPr>
        <w:t>yet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captured</w:t>
      </w:r>
      <w:proofErr w:type="spellEnd"/>
      <w:r w:rsidRPr="00BC62A0">
        <w:rPr>
          <w:rFonts w:ascii="Arial" w:hAnsi="Arial" w:cs="Arial"/>
        </w:rPr>
        <w:t xml:space="preserve"> in </w:t>
      </w:r>
      <w:proofErr w:type="spellStart"/>
      <w:r w:rsidRPr="00BC62A0">
        <w:rPr>
          <w:rFonts w:ascii="Arial" w:hAnsi="Arial" w:cs="Arial"/>
        </w:rPr>
        <w:t>this</w:t>
      </w:r>
      <w:proofErr w:type="spellEnd"/>
      <w:r w:rsidRPr="00BC62A0">
        <w:rPr>
          <w:rFonts w:ascii="Arial" w:hAnsi="Arial" w:cs="Arial"/>
        </w:rPr>
        <w:t xml:space="preserve"> version of the standard, </w:t>
      </w:r>
      <w:proofErr w:type="spellStart"/>
      <w:r w:rsidRPr="00BC62A0">
        <w:rPr>
          <w:rFonts w:ascii="Arial" w:hAnsi="Arial" w:cs="Arial"/>
        </w:rPr>
        <w:t>presenting</w:t>
      </w:r>
      <w:proofErr w:type="spellEnd"/>
      <w:r w:rsidRPr="00BC62A0">
        <w:rPr>
          <w:rFonts w:ascii="Arial" w:hAnsi="Arial" w:cs="Arial"/>
        </w:rPr>
        <w:t xml:space="preserve"> net values </w:t>
      </w:r>
      <w:proofErr w:type="spellStart"/>
      <w:r w:rsidRPr="00BC62A0">
        <w:rPr>
          <w:rFonts w:ascii="Arial" w:hAnsi="Arial" w:cs="Arial"/>
        </w:rPr>
        <w:t>transparently</w:t>
      </w:r>
      <w:proofErr w:type="spellEnd"/>
      <w:r w:rsidRPr="00BC62A0">
        <w:rPr>
          <w:rFonts w:ascii="Arial" w:hAnsi="Arial" w:cs="Arial"/>
        </w:rPr>
        <w:t xml:space="preserve"> — and </w:t>
      </w:r>
      <w:proofErr w:type="spellStart"/>
      <w:r w:rsidRPr="00BC62A0">
        <w:rPr>
          <w:rFonts w:ascii="Arial" w:hAnsi="Arial" w:cs="Arial"/>
        </w:rPr>
        <w:t>clearly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labeled</w:t>
      </w:r>
      <w:proofErr w:type="spellEnd"/>
      <w:r w:rsidRPr="00BC62A0">
        <w:rPr>
          <w:rFonts w:ascii="Arial" w:hAnsi="Arial" w:cs="Arial"/>
        </w:rPr>
        <w:t xml:space="preserve"> as </w:t>
      </w:r>
      <w:proofErr w:type="spellStart"/>
      <w:r w:rsidRPr="00BC62A0">
        <w:rPr>
          <w:rFonts w:ascii="Arial" w:hAnsi="Arial" w:cs="Arial"/>
        </w:rPr>
        <w:t>optional</w:t>
      </w:r>
      <w:proofErr w:type="spellEnd"/>
      <w:r w:rsidRPr="00BC62A0">
        <w:rPr>
          <w:rFonts w:ascii="Arial" w:hAnsi="Arial" w:cs="Arial"/>
        </w:rPr>
        <w:t xml:space="preserve"> and “for informative </w:t>
      </w:r>
      <w:proofErr w:type="spellStart"/>
      <w:r w:rsidRPr="00BC62A0">
        <w:rPr>
          <w:rFonts w:ascii="Arial" w:hAnsi="Arial" w:cs="Arial"/>
        </w:rPr>
        <w:t>purposes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only</w:t>
      </w:r>
      <w:proofErr w:type="spellEnd"/>
      <w:r w:rsidRPr="00BC62A0">
        <w:rPr>
          <w:rFonts w:ascii="Arial" w:hAnsi="Arial" w:cs="Arial"/>
        </w:rPr>
        <w:t xml:space="preserve">” — </w:t>
      </w:r>
      <w:proofErr w:type="spellStart"/>
      <w:r w:rsidRPr="00BC62A0">
        <w:rPr>
          <w:rFonts w:ascii="Arial" w:hAnsi="Arial" w:cs="Arial"/>
        </w:rPr>
        <w:t>ensures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that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users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can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see</w:t>
      </w:r>
      <w:proofErr w:type="spellEnd"/>
      <w:r w:rsidRPr="00BC62A0">
        <w:rPr>
          <w:rFonts w:ascii="Arial" w:hAnsi="Arial" w:cs="Arial"/>
        </w:rPr>
        <w:t xml:space="preserve"> the relative influence of </w:t>
      </w:r>
      <w:proofErr w:type="spellStart"/>
      <w:r w:rsidRPr="00BC62A0">
        <w:rPr>
          <w:rFonts w:ascii="Arial" w:hAnsi="Arial" w:cs="Arial"/>
        </w:rPr>
        <w:t>storage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without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obscuring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gross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results</w:t>
      </w:r>
      <w:proofErr w:type="spellEnd"/>
      <w:r w:rsidRPr="00BC62A0">
        <w:rPr>
          <w:rFonts w:ascii="Arial" w:hAnsi="Arial" w:cs="Arial"/>
        </w:rPr>
        <w:t>.</w:t>
      </w:r>
    </w:p>
    <w:p w14:paraId="4965EC28" w14:textId="77777777" w:rsidR="00BC62A0" w:rsidRPr="00BC62A0" w:rsidRDefault="00BC62A0" w:rsidP="00BC62A0">
      <w:pPr>
        <w:pStyle w:val="NormalWeb"/>
        <w:numPr>
          <w:ilvl w:val="0"/>
          <w:numId w:val="1"/>
        </w:numPr>
        <w:rPr>
          <w:rFonts w:ascii="Arial" w:hAnsi="Arial" w:cs="Arial"/>
        </w:rPr>
      </w:pPr>
      <w:bookmarkStart w:id="0" w:name="_GoBack"/>
      <w:bookmarkEnd w:id="0"/>
      <w:proofErr w:type="spellStart"/>
      <w:r w:rsidRPr="00BC62A0">
        <w:rPr>
          <w:rStyle w:val="lev"/>
          <w:rFonts w:ascii="Arial" w:hAnsi="Arial" w:cs="Arial"/>
          <w:b w:val="0"/>
        </w:rPr>
        <w:t>Consistency</w:t>
      </w:r>
      <w:proofErr w:type="spellEnd"/>
      <w:r w:rsidRPr="00BC62A0">
        <w:rPr>
          <w:rFonts w:ascii="Arial" w:hAnsi="Arial" w:cs="Arial"/>
        </w:rPr>
        <w:t xml:space="preserve">: Gross </w:t>
      </w:r>
      <w:proofErr w:type="spellStart"/>
      <w:r w:rsidRPr="00BC62A0">
        <w:rPr>
          <w:rFonts w:ascii="Arial" w:hAnsi="Arial" w:cs="Arial"/>
        </w:rPr>
        <w:t>results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remain</w:t>
      </w:r>
      <w:proofErr w:type="spellEnd"/>
      <w:r w:rsidRPr="00BC62A0">
        <w:rPr>
          <w:rFonts w:ascii="Arial" w:hAnsi="Arial" w:cs="Arial"/>
        </w:rPr>
        <w:t xml:space="preserve"> the </w:t>
      </w:r>
      <w:proofErr w:type="spellStart"/>
      <w:r w:rsidRPr="00BC62A0">
        <w:rPr>
          <w:rFonts w:ascii="Arial" w:hAnsi="Arial" w:cs="Arial"/>
        </w:rPr>
        <w:t>primary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required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metric</w:t>
      </w:r>
      <w:proofErr w:type="spellEnd"/>
      <w:r w:rsidRPr="00BC62A0">
        <w:rPr>
          <w:rFonts w:ascii="Arial" w:hAnsi="Arial" w:cs="Arial"/>
        </w:rPr>
        <w:t xml:space="preserve">, </w:t>
      </w:r>
      <w:proofErr w:type="spellStart"/>
      <w:r w:rsidRPr="00BC62A0">
        <w:rPr>
          <w:rFonts w:ascii="Arial" w:hAnsi="Arial" w:cs="Arial"/>
        </w:rPr>
        <w:t>ensuring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comparability</w:t>
      </w:r>
      <w:proofErr w:type="spellEnd"/>
      <w:r w:rsidRPr="00BC62A0">
        <w:rPr>
          <w:rFonts w:ascii="Arial" w:hAnsi="Arial" w:cs="Arial"/>
        </w:rPr>
        <w:t xml:space="preserve"> and </w:t>
      </w:r>
      <w:proofErr w:type="spellStart"/>
      <w:r w:rsidRPr="00BC62A0">
        <w:rPr>
          <w:rFonts w:ascii="Arial" w:hAnsi="Arial" w:cs="Arial"/>
        </w:rPr>
        <w:t>alignment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with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existing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policies</w:t>
      </w:r>
      <w:proofErr w:type="spellEnd"/>
      <w:r w:rsidRPr="00BC62A0">
        <w:rPr>
          <w:rFonts w:ascii="Arial" w:hAnsi="Arial" w:cs="Arial"/>
        </w:rPr>
        <w:t>.</w:t>
      </w:r>
    </w:p>
    <w:p w14:paraId="66219139" w14:textId="77777777" w:rsidR="00BC62A0" w:rsidRPr="00BC62A0" w:rsidRDefault="00BC62A0" w:rsidP="00BC62A0">
      <w:pPr>
        <w:pStyle w:val="NormalWeb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C62A0">
        <w:rPr>
          <w:rStyle w:val="lev"/>
          <w:rFonts w:ascii="Arial" w:hAnsi="Arial" w:cs="Arial"/>
          <w:b w:val="0"/>
        </w:rPr>
        <w:t>Transparency</w:t>
      </w:r>
      <w:proofErr w:type="spellEnd"/>
      <w:r w:rsidRPr="00BC62A0">
        <w:rPr>
          <w:rFonts w:ascii="Arial" w:hAnsi="Arial" w:cs="Arial"/>
        </w:rPr>
        <w:t xml:space="preserve">: Net </w:t>
      </w:r>
      <w:proofErr w:type="spellStart"/>
      <w:r w:rsidRPr="00BC62A0">
        <w:rPr>
          <w:rFonts w:ascii="Arial" w:hAnsi="Arial" w:cs="Arial"/>
        </w:rPr>
        <w:t>results</w:t>
      </w:r>
      <w:proofErr w:type="spellEnd"/>
      <w:r w:rsidRPr="00BC62A0">
        <w:rPr>
          <w:rFonts w:ascii="Arial" w:hAnsi="Arial" w:cs="Arial"/>
        </w:rPr>
        <w:t xml:space="preserve"> are </w:t>
      </w:r>
      <w:proofErr w:type="spellStart"/>
      <w:r w:rsidRPr="00BC62A0">
        <w:rPr>
          <w:rFonts w:ascii="Arial" w:hAnsi="Arial" w:cs="Arial"/>
        </w:rPr>
        <w:t>available</w:t>
      </w:r>
      <w:proofErr w:type="spellEnd"/>
      <w:r w:rsidRPr="00BC62A0">
        <w:rPr>
          <w:rFonts w:ascii="Arial" w:hAnsi="Arial" w:cs="Arial"/>
        </w:rPr>
        <w:t xml:space="preserve"> for </w:t>
      </w:r>
      <w:proofErr w:type="spellStart"/>
      <w:r w:rsidRPr="00BC62A0">
        <w:rPr>
          <w:rFonts w:ascii="Arial" w:hAnsi="Arial" w:cs="Arial"/>
        </w:rPr>
        <w:t>those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seeking</w:t>
      </w:r>
      <w:proofErr w:type="spellEnd"/>
      <w:r w:rsidRPr="00BC62A0">
        <w:rPr>
          <w:rFonts w:ascii="Arial" w:hAnsi="Arial" w:cs="Arial"/>
        </w:rPr>
        <w:t xml:space="preserve"> to </w:t>
      </w:r>
      <w:proofErr w:type="spellStart"/>
      <w:r w:rsidRPr="00BC62A0">
        <w:rPr>
          <w:rFonts w:ascii="Arial" w:hAnsi="Arial" w:cs="Arial"/>
        </w:rPr>
        <w:t>understand</w:t>
      </w:r>
      <w:proofErr w:type="spellEnd"/>
      <w:r w:rsidRPr="00BC62A0">
        <w:rPr>
          <w:rFonts w:ascii="Arial" w:hAnsi="Arial" w:cs="Arial"/>
        </w:rPr>
        <w:t xml:space="preserve"> the </w:t>
      </w:r>
      <w:proofErr w:type="spellStart"/>
      <w:r w:rsidRPr="00BC62A0">
        <w:rPr>
          <w:rFonts w:ascii="Arial" w:hAnsi="Arial" w:cs="Arial"/>
        </w:rPr>
        <w:t>role</w:t>
      </w:r>
      <w:proofErr w:type="spellEnd"/>
      <w:r w:rsidRPr="00BC62A0">
        <w:rPr>
          <w:rFonts w:ascii="Arial" w:hAnsi="Arial" w:cs="Arial"/>
        </w:rPr>
        <w:t xml:space="preserve"> of </w:t>
      </w:r>
      <w:proofErr w:type="spellStart"/>
      <w:r w:rsidRPr="00BC62A0">
        <w:rPr>
          <w:rFonts w:ascii="Arial" w:hAnsi="Arial" w:cs="Arial"/>
        </w:rPr>
        <w:t>carbon-storing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products</w:t>
      </w:r>
      <w:proofErr w:type="spellEnd"/>
      <w:r w:rsidRPr="00BC62A0">
        <w:rPr>
          <w:rFonts w:ascii="Arial" w:hAnsi="Arial" w:cs="Arial"/>
        </w:rPr>
        <w:t xml:space="preserve">, </w:t>
      </w:r>
      <w:proofErr w:type="spellStart"/>
      <w:r w:rsidRPr="00BC62A0">
        <w:rPr>
          <w:rFonts w:ascii="Arial" w:hAnsi="Arial" w:cs="Arial"/>
        </w:rPr>
        <w:t>without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creating</w:t>
      </w:r>
      <w:proofErr w:type="spellEnd"/>
      <w:r w:rsidRPr="00BC62A0">
        <w:rPr>
          <w:rFonts w:ascii="Arial" w:hAnsi="Arial" w:cs="Arial"/>
        </w:rPr>
        <w:t xml:space="preserve"> confusion about </w:t>
      </w:r>
      <w:proofErr w:type="spellStart"/>
      <w:r w:rsidRPr="00BC62A0">
        <w:rPr>
          <w:rFonts w:ascii="Arial" w:hAnsi="Arial" w:cs="Arial"/>
        </w:rPr>
        <w:t>their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status</w:t>
      </w:r>
      <w:proofErr w:type="spellEnd"/>
      <w:r w:rsidRPr="00BC62A0">
        <w:rPr>
          <w:rFonts w:ascii="Arial" w:hAnsi="Arial" w:cs="Arial"/>
        </w:rPr>
        <w:t>.</w:t>
      </w:r>
    </w:p>
    <w:p w14:paraId="30CD179E" w14:textId="77777777" w:rsidR="00BC62A0" w:rsidRPr="00BC62A0" w:rsidRDefault="00BC62A0" w:rsidP="00BC62A0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BC62A0">
        <w:rPr>
          <w:rStyle w:val="lev"/>
          <w:rFonts w:ascii="Arial" w:hAnsi="Arial" w:cs="Arial"/>
          <w:b w:val="0"/>
        </w:rPr>
        <w:t>Future-</w:t>
      </w:r>
      <w:proofErr w:type="spellStart"/>
      <w:r w:rsidRPr="00BC62A0">
        <w:rPr>
          <w:rStyle w:val="lev"/>
          <w:rFonts w:ascii="Arial" w:hAnsi="Arial" w:cs="Arial"/>
          <w:b w:val="0"/>
        </w:rPr>
        <w:t>readiness</w:t>
      </w:r>
      <w:proofErr w:type="spellEnd"/>
      <w:r w:rsidRPr="00BC62A0">
        <w:rPr>
          <w:rFonts w:ascii="Arial" w:hAnsi="Arial" w:cs="Arial"/>
        </w:rPr>
        <w:t xml:space="preserve">: As </w:t>
      </w:r>
      <w:proofErr w:type="spellStart"/>
      <w:r w:rsidRPr="00BC62A0">
        <w:rPr>
          <w:rFonts w:ascii="Arial" w:hAnsi="Arial" w:cs="Arial"/>
        </w:rPr>
        <w:t>methods</w:t>
      </w:r>
      <w:proofErr w:type="spellEnd"/>
      <w:r w:rsidRPr="00BC62A0">
        <w:rPr>
          <w:rFonts w:ascii="Arial" w:hAnsi="Arial" w:cs="Arial"/>
        </w:rPr>
        <w:t xml:space="preserve"> for </w:t>
      </w:r>
      <w:proofErr w:type="spellStart"/>
      <w:r w:rsidRPr="00BC62A0">
        <w:rPr>
          <w:rFonts w:ascii="Arial" w:hAnsi="Arial" w:cs="Arial"/>
        </w:rPr>
        <w:t>handling</w:t>
      </w:r>
      <w:proofErr w:type="spellEnd"/>
      <w:r w:rsidRPr="00BC62A0">
        <w:rPr>
          <w:rFonts w:ascii="Arial" w:hAnsi="Arial" w:cs="Arial"/>
        </w:rPr>
        <w:t xml:space="preserve"> end-of-life </w:t>
      </w:r>
      <w:proofErr w:type="spellStart"/>
      <w:r w:rsidRPr="00BC62A0">
        <w:rPr>
          <w:rFonts w:ascii="Arial" w:hAnsi="Arial" w:cs="Arial"/>
        </w:rPr>
        <w:t>emissions</w:t>
      </w:r>
      <w:proofErr w:type="spellEnd"/>
      <w:r w:rsidRPr="00BC62A0">
        <w:rPr>
          <w:rFonts w:ascii="Arial" w:hAnsi="Arial" w:cs="Arial"/>
        </w:rPr>
        <w:t xml:space="preserve"> mature, the </w:t>
      </w:r>
      <w:proofErr w:type="spellStart"/>
      <w:r w:rsidRPr="00BC62A0">
        <w:rPr>
          <w:rFonts w:ascii="Arial" w:hAnsi="Arial" w:cs="Arial"/>
        </w:rPr>
        <w:t>presence</w:t>
      </w:r>
      <w:proofErr w:type="spellEnd"/>
      <w:r w:rsidRPr="00BC62A0">
        <w:rPr>
          <w:rFonts w:ascii="Arial" w:hAnsi="Arial" w:cs="Arial"/>
        </w:rPr>
        <w:t xml:space="preserve"> of net </w:t>
      </w:r>
      <w:proofErr w:type="spellStart"/>
      <w:r w:rsidRPr="00BC62A0">
        <w:rPr>
          <w:rFonts w:ascii="Arial" w:hAnsi="Arial" w:cs="Arial"/>
        </w:rPr>
        <w:t>metrics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today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helps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prepare</w:t>
      </w:r>
      <w:proofErr w:type="spellEnd"/>
      <w:r w:rsidRPr="00BC62A0">
        <w:rPr>
          <w:rFonts w:ascii="Arial" w:hAnsi="Arial" w:cs="Arial"/>
        </w:rPr>
        <w:t xml:space="preserve"> the </w:t>
      </w:r>
      <w:proofErr w:type="spellStart"/>
      <w:r w:rsidRPr="00BC62A0">
        <w:rPr>
          <w:rFonts w:ascii="Arial" w:hAnsi="Arial" w:cs="Arial"/>
        </w:rPr>
        <w:t>market</w:t>
      </w:r>
      <w:proofErr w:type="spellEnd"/>
      <w:r w:rsidRPr="00BC62A0">
        <w:rPr>
          <w:rFonts w:ascii="Arial" w:hAnsi="Arial" w:cs="Arial"/>
        </w:rPr>
        <w:t xml:space="preserve"> for more </w:t>
      </w:r>
      <w:proofErr w:type="spellStart"/>
      <w:r w:rsidRPr="00BC62A0">
        <w:rPr>
          <w:rFonts w:ascii="Arial" w:hAnsi="Arial" w:cs="Arial"/>
        </w:rPr>
        <w:t>comprehensive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accounting</w:t>
      </w:r>
      <w:proofErr w:type="spellEnd"/>
      <w:r w:rsidRPr="00BC62A0">
        <w:rPr>
          <w:rFonts w:ascii="Arial" w:hAnsi="Arial" w:cs="Arial"/>
        </w:rPr>
        <w:t xml:space="preserve"> in future versions of the standard.</w:t>
      </w:r>
    </w:p>
    <w:p w14:paraId="470FCF0E" w14:textId="77777777" w:rsidR="00BC62A0" w:rsidRPr="00BC62A0" w:rsidRDefault="00BC62A0" w:rsidP="00BC62A0">
      <w:pPr>
        <w:pStyle w:val="NormalWeb"/>
        <w:rPr>
          <w:rFonts w:ascii="Arial" w:hAnsi="Arial" w:cs="Arial"/>
        </w:rPr>
      </w:pPr>
      <w:proofErr w:type="spellStart"/>
      <w:r w:rsidRPr="00BC62A0">
        <w:rPr>
          <w:rFonts w:ascii="Arial" w:hAnsi="Arial" w:cs="Arial"/>
        </w:rPr>
        <w:t>We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believe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this</w:t>
      </w:r>
      <w:proofErr w:type="spellEnd"/>
      <w:r w:rsidRPr="00BC62A0">
        <w:rPr>
          <w:rFonts w:ascii="Arial" w:hAnsi="Arial" w:cs="Arial"/>
        </w:rPr>
        <w:t xml:space="preserve"> dual </w:t>
      </w:r>
      <w:proofErr w:type="spellStart"/>
      <w:r w:rsidRPr="00BC62A0">
        <w:rPr>
          <w:rFonts w:ascii="Arial" w:hAnsi="Arial" w:cs="Arial"/>
        </w:rPr>
        <w:t>reporting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framework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enhances</w:t>
      </w:r>
      <w:proofErr w:type="spellEnd"/>
      <w:r w:rsidRPr="00BC62A0">
        <w:rPr>
          <w:rFonts w:ascii="Arial" w:hAnsi="Arial" w:cs="Arial"/>
        </w:rPr>
        <w:t xml:space="preserve"> the </w:t>
      </w:r>
      <w:proofErr w:type="spellStart"/>
      <w:r w:rsidRPr="00BC62A0">
        <w:rPr>
          <w:rFonts w:ascii="Arial" w:hAnsi="Arial" w:cs="Arial"/>
        </w:rPr>
        <w:t>standard’s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usability</w:t>
      </w:r>
      <w:proofErr w:type="spellEnd"/>
      <w:r w:rsidRPr="00BC62A0">
        <w:rPr>
          <w:rFonts w:ascii="Arial" w:hAnsi="Arial" w:cs="Arial"/>
        </w:rPr>
        <w:t xml:space="preserve"> and </w:t>
      </w:r>
      <w:proofErr w:type="spellStart"/>
      <w:r w:rsidRPr="00BC62A0">
        <w:rPr>
          <w:rFonts w:ascii="Arial" w:hAnsi="Arial" w:cs="Arial"/>
        </w:rPr>
        <w:t>integrity</w:t>
      </w:r>
      <w:proofErr w:type="spellEnd"/>
      <w:r w:rsidRPr="00BC62A0">
        <w:rPr>
          <w:rFonts w:ascii="Arial" w:hAnsi="Arial" w:cs="Arial"/>
        </w:rPr>
        <w:t xml:space="preserve">, </w:t>
      </w:r>
      <w:proofErr w:type="spellStart"/>
      <w:r w:rsidRPr="00BC62A0">
        <w:rPr>
          <w:rFonts w:ascii="Arial" w:hAnsi="Arial" w:cs="Arial"/>
        </w:rPr>
        <w:t>while</w:t>
      </w:r>
      <w:proofErr w:type="spellEnd"/>
      <w:r w:rsidRPr="00BC62A0">
        <w:rPr>
          <w:rFonts w:ascii="Arial" w:hAnsi="Arial" w:cs="Arial"/>
        </w:rPr>
        <w:t xml:space="preserve"> </w:t>
      </w:r>
      <w:proofErr w:type="spellStart"/>
      <w:r w:rsidRPr="00BC62A0">
        <w:rPr>
          <w:rFonts w:ascii="Arial" w:hAnsi="Arial" w:cs="Arial"/>
        </w:rPr>
        <w:t>supporting</w:t>
      </w:r>
      <w:proofErr w:type="spellEnd"/>
      <w:r w:rsidRPr="00BC62A0">
        <w:rPr>
          <w:rFonts w:ascii="Arial" w:hAnsi="Arial" w:cs="Arial"/>
        </w:rPr>
        <w:t xml:space="preserve"> innovation in </w:t>
      </w:r>
      <w:proofErr w:type="spellStart"/>
      <w:r w:rsidRPr="00BC62A0">
        <w:rPr>
          <w:rFonts w:ascii="Arial" w:hAnsi="Arial" w:cs="Arial"/>
        </w:rPr>
        <w:t>low</w:t>
      </w:r>
      <w:proofErr w:type="spellEnd"/>
      <w:r w:rsidRPr="00BC62A0">
        <w:rPr>
          <w:rFonts w:ascii="Arial" w:hAnsi="Arial" w:cs="Arial"/>
        </w:rPr>
        <w:t xml:space="preserve">- and </w:t>
      </w:r>
      <w:proofErr w:type="spellStart"/>
      <w:r w:rsidRPr="00BC62A0">
        <w:rPr>
          <w:rFonts w:ascii="Arial" w:hAnsi="Arial" w:cs="Arial"/>
        </w:rPr>
        <w:t>negative-carbon</w:t>
      </w:r>
      <w:proofErr w:type="spellEnd"/>
      <w:r w:rsidRPr="00BC62A0">
        <w:rPr>
          <w:rFonts w:ascii="Arial" w:hAnsi="Arial" w:cs="Arial"/>
        </w:rPr>
        <w:t xml:space="preserve"> building </w:t>
      </w:r>
      <w:proofErr w:type="spellStart"/>
      <w:r w:rsidRPr="00BC62A0">
        <w:rPr>
          <w:rFonts w:ascii="Arial" w:hAnsi="Arial" w:cs="Arial"/>
        </w:rPr>
        <w:t>products</w:t>
      </w:r>
      <w:proofErr w:type="spellEnd"/>
      <w:r w:rsidRPr="00BC62A0">
        <w:rPr>
          <w:rFonts w:ascii="Arial" w:hAnsi="Arial" w:cs="Arial"/>
        </w:rPr>
        <w:t>.</w:t>
      </w:r>
    </w:p>
    <w:p w14:paraId="6E83F210" w14:textId="4E96D618" w:rsidR="008061C0" w:rsidRPr="008061C0" w:rsidRDefault="008061C0" w:rsidP="008061C0">
      <w:pPr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</w:pPr>
    </w:p>
    <w:p w14:paraId="3CF3DE8B" w14:textId="77777777" w:rsidR="0000630F" w:rsidRDefault="0000630F">
      <w:pPr>
        <w:rPr>
          <w:i/>
          <w:iCs/>
          <w:sz w:val="20"/>
          <w:szCs w:val="20"/>
        </w:rPr>
      </w:pPr>
    </w:p>
    <w:p w14:paraId="7FE7E922" w14:textId="77777777" w:rsidR="0000630F" w:rsidRDefault="0000630F">
      <w:pPr>
        <w:rPr>
          <w:i/>
          <w:iCs/>
          <w:sz w:val="20"/>
          <w:szCs w:val="20"/>
        </w:rPr>
      </w:pPr>
    </w:p>
    <w:p w14:paraId="1AB34A18" w14:textId="77777777" w:rsidR="0000630F" w:rsidRDefault="0000630F">
      <w:pPr>
        <w:rPr>
          <w:i/>
          <w:iCs/>
          <w:sz w:val="20"/>
          <w:szCs w:val="20"/>
        </w:rPr>
      </w:pPr>
    </w:p>
    <w:p w14:paraId="693B5CF7" w14:textId="77777777" w:rsidR="0000630F" w:rsidRDefault="0000630F">
      <w:pPr>
        <w:rPr>
          <w:i/>
          <w:iCs/>
          <w:sz w:val="20"/>
          <w:szCs w:val="20"/>
        </w:rPr>
      </w:pP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“hard-formatting”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15705D2F" w14:textId="77777777" w:rsidR="00B10BA4" w:rsidRPr="0012608F" w:rsidRDefault="00B10BA4" w:rsidP="00B10BA4">
      <w:pPr>
        <w:rPr>
          <w:rFonts w:eastAsiaTheme="minorEastAsia"/>
          <w:color w:val="EE0000"/>
          <w:u w:val="single"/>
        </w:rPr>
      </w:pPr>
    </w:p>
    <w:p w14:paraId="12B390EB" w14:textId="3CD74F64" w:rsidR="00B10BA4" w:rsidRPr="008C74B2" w:rsidRDefault="00B10BA4" w:rsidP="00B10BA4">
      <w:pPr>
        <w:pStyle w:val="Titre4"/>
        <w:spacing w:after="240"/>
      </w:pPr>
    </w:p>
    <w:p w14:paraId="7DD8A835" w14:textId="0D8EBFA8" w:rsidR="0000630F" w:rsidRPr="0000630F" w:rsidRDefault="0000630F"/>
    <w:sectPr w:rsidR="0000630F" w:rsidRPr="0000630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BEBF4" w14:textId="77777777" w:rsidR="006516DC" w:rsidRDefault="006516DC" w:rsidP="00237923">
      <w:pPr>
        <w:spacing w:after="0" w:line="240" w:lineRule="auto"/>
      </w:pPr>
      <w:r>
        <w:separator/>
      </w:r>
    </w:p>
  </w:endnote>
  <w:endnote w:type="continuationSeparator" w:id="0">
    <w:p w14:paraId="283EA9D4" w14:textId="77777777" w:rsidR="006516DC" w:rsidRDefault="006516DC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8898F" w14:textId="77777777" w:rsidR="006516DC" w:rsidRDefault="006516DC" w:rsidP="00237923">
      <w:pPr>
        <w:spacing w:after="0" w:line="240" w:lineRule="auto"/>
      </w:pPr>
      <w:r>
        <w:separator/>
      </w:r>
    </w:p>
  </w:footnote>
  <w:footnote w:type="continuationSeparator" w:id="0">
    <w:p w14:paraId="4D3732CC" w14:textId="77777777" w:rsidR="006516DC" w:rsidRDefault="006516DC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93CBE" w14:textId="34205FA6" w:rsidR="006516DC" w:rsidRPr="00237923" w:rsidRDefault="006516DC" w:rsidP="00237923">
    <w:pPr>
      <w:pStyle w:val="En-tte"/>
      <w:jc w:val="center"/>
    </w:pPr>
    <w:r>
      <w:rPr>
        <w:b/>
        <w:bCs/>
      </w:rPr>
      <w:t>RESNET® Standards Public Comment and Proposed Change Form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94004"/>
    <w:multiLevelType w:val="multilevel"/>
    <w:tmpl w:val="5AF4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23"/>
    <w:rsid w:val="00001E7A"/>
    <w:rsid w:val="0000630F"/>
    <w:rsid w:val="00036584"/>
    <w:rsid w:val="000372CF"/>
    <w:rsid w:val="00055E1A"/>
    <w:rsid w:val="000E18FA"/>
    <w:rsid w:val="002377BD"/>
    <w:rsid w:val="00237923"/>
    <w:rsid w:val="00255E22"/>
    <w:rsid w:val="00337E85"/>
    <w:rsid w:val="003D2A87"/>
    <w:rsid w:val="00532613"/>
    <w:rsid w:val="00553D0D"/>
    <w:rsid w:val="005C1477"/>
    <w:rsid w:val="006516DC"/>
    <w:rsid w:val="008061C0"/>
    <w:rsid w:val="008C2F70"/>
    <w:rsid w:val="00963191"/>
    <w:rsid w:val="00A519E2"/>
    <w:rsid w:val="00AB6728"/>
    <w:rsid w:val="00B10BA4"/>
    <w:rsid w:val="00BC62A0"/>
    <w:rsid w:val="00CD0F5B"/>
    <w:rsid w:val="00D25516"/>
    <w:rsid w:val="00D824DE"/>
    <w:rsid w:val="00F10D53"/>
    <w:rsid w:val="00F44C65"/>
    <w:rsid w:val="00F83576"/>
    <w:rsid w:val="00FA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DBD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79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Forteaccentuation">
    <w:name w:val="Intense Emphasis"/>
    <w:basedOn w:val="Policepardfaut"/>
    <w:uiPriority w:val="21"/>
    <w:qFormat/>
    <w:rsid w:val="002379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79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923"/>
  </w:style>
  <w:style w:type="paragraph" w:styleId="Pieddepage">
    <w:name w:val="footer"/>
    <w:basedOn w:val="Normal"/>
    <w:link w:val="PieddepageC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7923"/>
  </w:style>
  <w:style w:type="paragraph" w:styleId="NormalWeb">
    <w:name w:val="Normal (Web)"/>
    <w:basedOn w:val="Normal"/>
    <w:uiPriority w:val="99"/>
    <w:semiHidden/>
    <w:unhideWhenUsed/>
    <w:rsid w:val="00BC62A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  <w:lang w:val="fr-CA" w:eastAsia="fr-FR"/>
      <w14:ligatures w14:val="none"/>
    </w:rPr>
  </w:style>
  <w:style w:type="character" w:styleId="lev">
    <w:name w:val="Strong"/>
    <w:basedOn w:val="Policepardfaut"/>
    <w:uiPriority w:val="22"/>
    <w:qFormat/>
    <w:rsid w:val="00BC62A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79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Forteaccentuation">
    <w:name w:val="Intense Emphasis"/>
    <w:basedOn w:val="Policepardfaut"/>
    <w:uiPriority w:val="21"/>
    <w:qFormat/>
    <w:rsid w:val="002379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79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923"/>
  </w:style>
  <w:style w:type="paragraph" w:styleId="Pieddepage">
    <w:name w:val="footer"/>
    <w:basedOn w:val="Normal"/>
    <w:link w:val="PieddepageC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7923"/>
  </w:style>
  <w:style w:type="paragraph" w:styleId="NormalWeb">
    <w:name w:val="Normal (Web)"/>
    <w:basedOn w:val="Normal"/>
    <w:uiPriority w:val="99"/>
    <w:semiHidden/>
    <w:unhideWhenUsed/>
    <w:rsid w:val="00BC62A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  <w:lang w:val="fr-CA" w:eastAsia="fr-FR"/>
      <w14:ligatures w14:val="none"/>
    </w:rPr>
  </w:style>
  <w:style w:type="character" w:styleId="lev">
    <w:name w:val="Strong"/>
    <w:basedOn w:val="Policepardfaut"/>
    <w:uiPriority w:val="22"/>
    <w:qFormat/>
    <w:rsid w:val="00BC6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BF0AC-1FFE-4666-8EF1-0692E6E6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1547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Admin</cp:lastModifiedBy>
  <cp:revision>2</cp:revision>
  <dcterms:created xsi:type="dcterms:W3CDTF">2025-10-04T00:54:00Z</dcterms:created>
  <dcterms:modified xsi:type="dcterms:W3CDTF">2025-10-04T00:54:00Z</dcterms:modified>
</cp:coreProperties>
</file>