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8F2615F" w14:textId="7D7370DC" w:rsidR="0000630F" w:rsidRPr="0000630F" w:rsidRDefault="0028761E">
      <w:pPr>
        <w:rPr>
          <w:sz w:val="20"/>
          <w:szCs w:val="20"/>
        </w:rPr>
      </w:pPr>
      <w:r>
        <w:rPr>
          <w:sz w:val="20"/>
          <w:szCs w:val="20"/>
        </w:rPr>
        <w:t>US-</w:t>
      </w:r>
      <w:proofErr w:type="spellStart"/>
      <w:r>
        <w:rPr>
          <w:sz w:val="20"/>
          <w:szCs w:val="20"/>
        </w:rPr>
        <w:t>EcoLogic</w:t>
      </w:r>
      <w:proofErr w:type="spellEnd"/>
      <w:r>
        <w:rPr>
          <w:sz w:val="20"/>
          <w:szCs w:val="20"/>
        </w:rPr>
        <w:t xml:space="preserve"> </w:t>
      </w:r>
      <w:r w:rsidR="00F21B81">
        <w:rPr>
          <w:sz w:val="20"/>
          <w:szCs w:val="20"/>
        </w:rPr>
        <w:t xml:space="preserve">supports this addendum. </w:t>
      </w:r>
      <w:r w:rsidR="00170666">
        <w:rPr>
          <w:sz w:val="20"/>
          <w:szCs w:val="20"/>
        </w:rPr>
        <w:t xml:space="preserve">A baseline </w:t>
      </w:r>
      <w:r w:rsidR="001B613C">
        <w:rPr>
          <w:sz w:val="20"/>
          <w:szCs w:val="20"/>
        </w:rPr>
        <w:t>requirement for inspecting CMU walls is integral to accurate energy modeling.</w:t>
      </w: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7DD8A835" w14:textId="0D8EBFA8" w:rsidR="0000630F" w:rsidRPr="0000630F" w:rsidRDefault="0000630F"/>
    <w:sectPr w:rsidR="0000630F" w:rsidRPr="000063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170666"/>
    <w:rsid w:val="001B613C"/>
    <w:rsid w:val="002377BD"/>
    <w:rsid w:val="00237923"/>
    <w:rsid w:val="00255E22"/>
    <w:rsid w:val="0028761E"/>
    <w:rsid w:val="00553D0D"/>
    <w:rsid w:val="005C1477"/>
    <w:rsid w:val="008C2F70"/>
    <w:rsid w:val="00A04469"/>
    <w:rsid w:val="00A519E2"/>
    <w:rsid w:val="00AB6728"/>
    <w:rsid w:val="00D824DE"/>
    <w:rsid w:val="00F21B81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Derin Candas</cp:lastModifiedBy>
  <cp:revision>10</cp:revision>
  <dcterms:created xsi:type="dcterms:W3CDTF">2024-08-23T12:43:00Z</dcterms:created>
  <dcterms:modified xsi:type="dcterms:W3CDTF">2025-10-03T14:40:00Z</dcterms:modified>
</cp:coreProperties>
</file>