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58F2615F" w14:textId="20CD6639" w:rsidR="0000630F" w:rsidRPr="0000630F" w:rsidRDefault="0053724A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Generally speaking, </w:t>
      </w:r>
      <w:r w:rsidR="007F362E">
        <w:rPr>
          <w:sz w:val="20"/>
          <w:szCs w:val="20"/>
        </w:rPr>
        <w:t>US-</w:t>
      </w:r>
      <w:proofErr w:type="spellStart"/>
      <w:r w:rsidR="007F362E">
        <w:rPr>
          <w:sz w:val="20"/>
          <w:szCs w:val="20"/>
        </w:rPr>
        <w:t>EcoLogic</w:t>
      </w:r>
      <w:proofErr w:type="spellEnd"/>
      <w:proofErr w:type="gramEnd"/>
      <w:r w:rsidR="007F362E">
        <w:rPr>
          <w:sz w:val="20"/>
          <w:szCs w:val="20"/>
        </w:rPr>
        <w:t xml:space="preserve"> is in agreement with this addendum</w:t>
      </w:r>
      <w:r w:rsidR="00E72BE9">
        <w:rPr>
          <w:sz w:val="20"/>
          <w:szCs w:val="20"/>
        </w:rPr>
        <w:t>. Coefficients a and c should be different based on the type of dwelling. However, it is still not clear</w:t>
      </w:r>
      <w:r w:rsidR="00177AA7">
        <w:rPr>
          <w:sz w:val="20"/>
          <w:szCs w:val="20"/>
        </w:rPr>
        <w:t xml:space="preserve"> how the SDC arrived at these numbers. Even though the interim addendum </w:t>
      </w:r>
      <w:r w:rsidR="00CF6799">
        <w:rPr>
          <w:sz w:val="20"/>
          <w:szCs w:val="20"/>
        </w:rPr>
        <w:t xml:space="preserve">is already in effect, </w:t>
      </w:r>
      <w:r w:rsidR="00D117C8">
        <w:rPr>
          <w:sz w:val="20"/>
          <w:szCs w:val="20"/>
        </w:rPr>
        <w:t xml:space="preserve">a </w:t>
      </w:r>
      <w:proofErr w:type="gramStart"/>
      <w:r w:rsidR="00D33FA9">
        <w:rPr>
          <w:sz w:val="20"/>
          <w:szCs w:val="20"/>
        </w:rPr>
        <w:t>more simple</w:t>
      </w:r>
      <w:proofErr w:type="gramEnd"/>
      <w:r w:rsidR="00D33FA9">
        <w:rPr>
          <w:sz w:val="20"/>
          <w:szCs w:val="20"/>
        </w:rPr>
        <w:t xml:space="preserve"> breakdown of what these coefficient changes mean </w:t>
      </w:r>
      <w:r w:rsidR="00557D5D">
        <w:rPr>
          <w:sz w:val="20"/>
          <w:szCs w:val="20"/>
        </w:rPr>
        <w:t xml:space="preserve">and the justifications of these changes </w:t>
      </w:r>
      <w:r w:rsidR="00D33FA9">
        <w:rPr>
          <w:sz w:val="20"/>
          <w:szCs w:val="20"/>
        </w:rPr>
        <w:t>should be pr</w:t>
      </w:r>
      <w:r w:rsidR="00557D5D">
        <w:rPr>
          <w:sz w:val="20"/>
          <w:szCs w:val="20"/>
        </w:rPr>
        <w:t>esented to the public.</w:t>
      </w:r>
      <w:r w:rsidR="00757AD9">
        <w:rPr>
          <w:sz w:val="20"/>
          <w:szCs w:val="20"/>
        </w:rPr>
        <w:t xml:space="preserve"> Hot water is a big factor and </w:t>
      </w:r>
      <w:proofErr w:type="gramStart"/>
      <w:r w:rsidR="00757AD9">
        <w:rPr>
          <w:sz w:val="20"/>
          <w:szCs w:val="20"/>
        </w:rPr>
        <w:t>arguable</w:t>
      </w:r>
      <w:proofErr w:type="gramEnd"/>
      <w:r w:rsidR="00757AD9">
        <w:rPr>
          <w:sz w:val="20"/>
          <w:szCs w:val="20"/>
        </w:rPr>
        <w:t xml:space="preserve"> the most variable</w:t>
      </w:r>
      <w:r w:rsidR="00CD6E75">
        <w:rPr>
          <w:sz w:val="20"/>
          <w:szCs w:val="20"/>
        </w:rPr>
        <w:t xml:space="preserve"> </w:t>
      </w:r>
      <w:proofErr w:type="gramStart"/>
      <w:r w:rsidR="00CD6E75">
        <w:rPr>
          <w:sz w:val="20"/>
          <w:szCs w:val="20"/>
        </w:rPr>
        <w:t>in home</w:t>
      </w:r>
      <w:proofErr w:type="gramEnd"/>
      <w:r w:rsidR="00CD6E75">
        <w:rPr>
          <w:sz w:val="20"/>
          <w:szCs w:val="20"/>
        </w:rPr>
        <w:t xml:space="preserve"> energy use, so more transparency would be helpful.</w:t>
      </w: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7DD8A835" w14:textId="0D8EBFA8" w:rsidR="0000630F" w:rsidRPr="0000630F" w:rsidRDefault="0000630F"/>
    <w:sectPr w:rsidR="0000630F" w:rsidRPr="000063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BF4" w14:textId="77777777" w:rsidR="002377BD" w:rsidRDefault="002377BD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2377BD" w:rsidRDefault="002377BD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898F" w14:textId="77777777" w:rsidR="002377BD" w:rsidRDefault="002377BD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2377BD" w:rsidRDefault="002377BD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E18FA"/>
    <w:rsid w:val="001035B5"/>
    <w:rsid w:val="00177AA7"/>
    <w:rsid w:val="002377BD"/>
    <w:rsid w:val="00237923"/>
    <w:rsid w:val="00255E22"/>
    <w:rsid w:val="0053724A"/>
    <w:rsid w:val="00553D0D"/>
    <w:rsid w:val="00557D5D"/>
    <w:rsid w:val="005C1477"/>
    <w:rsid w:val="00757AD9"/>
    <w:rsid w:val="007F362E"/>
    <w:rsid w:val="008C2F70"/>
    <w:rsid w:val="009879F0"/>
    <w:rsid w:val="00A519E2"/>
    <w:rsid w:val="00AB6728"/>
    <w:rsid w:val="00B24D46"/>
    <w:rsid w:val="00CD6E75"/>
    <w:rsid w:val="00CF6799"/>
    <w:rsid w:val="00D117C8"/>
    <w:rsid w:val="00D33FA9"/>
    <w:rsid w:val="00D824DE"/>
    <w:rsid w:val="00E72BE9"/>
    <w:rsid w:val="00F44C65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Derin Candas</cp:lastModifiedBy>
  <cp:revision>18</cp:revision>
  <dcterms:created xsi:type="dcterms:W3CDTF">2024-08-23T12:43:00Z</dcterms:created>
  <dcterms:modified xsi:type="dcterms:W3CDTF">2025-10-03T15:21:00Z</dcterms:modified>
</cp:coreProperties>
</file>